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D3" w:rsidRPr="00D72BD3" w:rsidRDefault="00D72BD3" w:rsidP="00D72BD3">
      <w:pPr>
        <w:jc w:val="center"/>
        <w:rPr>
          <w:b/>
        </w:rPr>
      </w:pPr>
      <w:r w:rsidRPr="00D72BD3">
        <w:rPr>
          <w:b/>
        </w:rPr>
        <w:t>Sample Veteran Homelessness Initiative Coordinator</w:t>
      </w:r>
    </w:p>
    <w:p w:rsidR="00CD1FF1" w:rsidRDefault="00CD1FF1" w:rsidP="00C63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CD1FF1">
        <w:t xml:space="preserve">Communities that are successful at ending homelessness often have a clearly identified leader for ending homelessness. This person acts as a champion, promoter, and coordinator of the various programs and key stakeholders. Ideally this person would report directly to the Mayor and have authority to make decisions and implement changes. Below is </w:t>
      </w:r>
      <w:r>
        <w:t>a sample</w:t>
      </w:r>
      <w:r w:rsidRPr="00CD1FF1">
        <w:t xml:space="preserve"> a jo</w:t>
      </w:r>
      <w:r>
        <w:t>b description for this position.</w:t>
      </w:r>
    </w:p>
    <w:p w:rsidR="00D72BD3" w:rsidRDefault="00CD1FF1">
      <w:r w:rsidRPr="00D72BD3">
        <w:rPr>
          <w:b/>
        </w:rPr>
        <w:t>Job Title</w:t>
      </w:r>
      <w:r>
        <w:t xml:space="preserve"> </w:t>
      </w:r>
    </w:p>
    <w:p w:rsidR="00CD1FF1" w:rsidRDefault="00CD1FF1">
      <w:r>
        <w:t>Veteran Homelessness Initiative Coordinator</w:t>
      </w:r>
    </w:p>
    <w:p w:rsidR="00CD1FF1" w:rsidRPr="00D72BD3" w:rsidRDefault="00CD1FF1">
      <w:pPr>
        <w:rPr>
          <w:b/>
        </w:rPr>
      </w:pPr>
      <w:r w:rsidRPr="00D72BD3">
        <w:rPr>
          <w:b/>
        </w:rPr>
        <w:t>General State</w:t>
      </w:r>
      <w:r w:rsidR="00FC79EC">
        <w:rPr>
          <w:b/>
        </w:rPr>
        <w:t>ment</w:t>
      </w:r>
      <w:r w:rsidRPr="00D72BD3">
        <w:rPr>
          <w:b/>
        </w:rPr>
        <w:t xml:space="preserve"> of Duties</w:t>
      </w:r>
    </w:p>
    <w:p w:rsidR="00EE573C" w:rsidRDefault="00577D64" w:rsidP="00577D64">
      <w:r>
        <w:t xml:space="preserve">The Veteran Homelessness Initiative Coordinator provides leadership and coordination among city agencies, </w:t>
      </w:r>
      <w:r w:rsidR="00EE573C">
        <w:t>VA medical centers</w:t>
      </w:r>
      <w:r>
        <w:t>,</w:t>
      </w:r>
      <w:r w:rsidR="00EE573C">
        <w:t xml:space="preserve"> veteran service organizations, the US Interagency Council on Homelessness (USICH), the Continuum of Care, </w:t>
      </w:r>
      <w:r>
        <w:t xml:space="preserve">homeless </w:t>
      </w:r>
      <w:r w:rsidR="00EE573C">
        <w:t>service providers</w:t>
      </w:r>
      <w:r>
        <w:t>, as well as other key stakeholders</w:t>
      </w:r>
      <w:r w:rsidR="00EE573C">
        <w:t xml:space="preserve"> with the goal of ending homelessness among veterans by 2015. </w:t>
      </w:r>
    </w:p>
    <w:p w:rsidR="00577D64" w:rsidRDefault="00EE573C" w:rsidP="00577D64">
      <w:r>
        <w:t>This posit</w:t>
      </w:r>
      <w:r w:rsidR="007D6BE8">
        <w:t xml:space="preserve">ion will facilitate regular </w:t>
      </w:r>
      <w:r>
        <w:t xml:space="preserve">collaboration between these groups, working with them to </w:t>
      </w:r>
      <w:r w:rsidR="00577D64" w:rsidRPr="001F67E1">
        <w:t>measure</w:t>
      </w:r>
      <w:r w:rsidR="00577D64">
        <w:t>,</w:t>
      </w:r>
      <w:r w:rsidR="00577D64" w:rsidRPr="001F67E1">
        <w:t xml:space="preserve"> </w:t>
      </w:r>
      <w:r w:rsidR="00577D64">
        <w:t>track, and report</w:t>
      </w:r>
      <w:r w:rsidR="00577D64" w:rsidRPr="001F67E1">
        <w:t xml:space="preserve"> progress</w:t>
      </w:r>
      <w:r>
        <w:t xml:space="preserve"> on ending veteran homelessness</w:t>
      </w:r>
      <w:r w:rsidR="00577D64">
        <w:t xml:space="preserve">; </w:t>
      </w:r>
      <w:r>
        <w:t xml:space="preserve">evaluate </w:t>
      </w:r>
      <w:r w:rsidR="00577D64" w:rsidRPr="001F67E1">
        <w:t>policies</w:t>
      </w:r>
      <w:r w:rsidR="00577D64">
        <w:t xml:space="preserve"> and procedures</w:t>
      </w:r>
      <w:r w:rsidR="00577D64" w:rsidRPr="001F67E1">
        <w:t xml:space="preserve"> </w:t>
      </w:r>
      <w:r>
        <w:t>in</w:t>
      </w:r>
      <w:r w:rsidR="00577D64" w:rsidRPr="001F67E1">
        <w:t xml:space="preserve"> addressing</w:t>
      </w:r>
      <w:r w:rsidR="00577D64">
        <w:t xml:space="preserve"> veteran homelessness; </w:t>
      </w:r>
      <w:r>
        <w:t>assess</w:t>
      </w:r>
      <w:r w:rsidR="00577D64" w:rsidRPr="001F67E1">
        <w:t xml:space="preserve"> system </w:t>
      </w:r>
      <w:r>
        <w:t>gaps</w:t>
      </w:r>
      <w:r w:rsidR="00577D64" w:rsidRPr="001F67E1">
        <w:t xml:space="preserve"> and community needs</w:t>
      </w:r>
      <w:r w:rsidR="00577D64">
        <w:t xml:space="preserve">; and </w:t>
      </w:r>
      <w:r w:rsidR="007D6BE8">
        <w:t>provide</w:t>
      </w:r>
      <w:r w:rsidR="00577D64" w:rsidRPr="001F67E1">
        <w:t xml:space="preserve"> direction to </w:t>
      </w:r>
      <w:r w:rsidR="00577D64">
        <w:t xml:space="preserve">service </w:t>
      </w:r>
      <w:r w:rsidR="007D6BE8">
        <w:t>provider agencies.</w:t>
      </w:r>
    </w:p>
    <w:p w:rsidR="00EE573C" w:rsidRDefault="00577D64" w:rsidP="00577D64">
      <w:r w:rsidRPr="001F67E1">
        <w:t xml:space="preserve">The </w:t>
      </w:r>
      <w:r>
        <w:t xml:space="preserve">Veteran Homelessness Initiative Coordinator </w:t>
      </w:r>
      <w:r w:rsidRPr="001F67E1">
        <w:t>is expected to assess trends in</w:t>
      </w:r>
      <w:r>
        <w:t xml:space="preserve"> veteran</w:t>
      </w:r>
      <w:r w:rsidRPr="001F67E1">
        <w:t xml:space="preserve"> homelessness </w:t>
      </w:r>
      <w:r w:rsidR="00EE573C">
        <w:t>and advise</w:t>
      </w:r>
      <w:r w:rsidR="00EE573C" w:rsidRPr="00577D64">
        <w:t xml:space="preserve"> the Mayor and senior City administrators on policies around </w:t>
      </w:r>
      <w:r w:rsidR="00EE573C">
        <w:t xml:space="preserve">veteran </w:t>
      </w:r>
      <w:r w:rsidR="00EE573C" w:rsidRPr="00577D64">
        <w:t>homeles</w:t>
      </w:r>
      <w:r w:rsidR="00EE573C">
        <w:t>sness and solutions.</w:t>
      </w:r>
    </w:p>
    <w:p w:rsidR="00CD1FF1" w:rsidRPr="00D72BD3" w:rsidRDefault="00CD1FF1">
      <w:pPr>
        <w:rPr>
          <w:b/>
        </w:rPr>
      </w:pPr>
      <w:r w:rsidRPr="00D72BD3">
        <w:rPr>
          <w:b/>
        </w:rPr>
        <w:t>Essential Functions</w:t>
      </w:r>
    </w:p>
    <w:p w:rsidR="00F56FE9" w:rsidRDefault="007D6BE8" w:rsidP="007D6BE8">
      <w:pPr>
        <w:pStyle w:val="ListParagraph"/>
        <w:numPr>
          <w:ilvl w:val="0"/>
          <w:numId w:val="1"/>
        </w:numPr>
        <w:tabs>
          <w:tab w:val="left" w:pos="1593"/>
        </w:tabs>
      </w:pPr>
      <w:r>
        <w:t xml:space="preserve">Facilitate regular </w:t>
      </w:r>
      <w:r w:rsidR="00F56FE9">
        <w:t>communication between city agencies, VA medical centers, vet</w:t>
      </w:r>
      <w:r w:rsidR="00C63057">
        <w:t>eran service organizations, USICH</w:t>
      </w:r>
      <w:r w:rsidR="00F56FE9">
        <w:t>, the Continuum of Care,</w:t>
      </w:r>
      <w:r>
        <w:t xml:space="preserve"> homeless service providers, and </w:t>
      </w:r>
      <w:r w:rsidR="00F56FE9">
        <w:t>other key stakeholders</w:t>
      </w:r>
    </w:p>
    <w:p w:rsidR="00F56FE9" w:rsidRDefault="00F56FE9" w:rsidP="00577D64">
      <w:pPr>
        <w:pStyle w:val="ListParagraph"/>
        <w:numPr>
          <w:ilvl w:val="0"/>
          <w:numId w:val="1"/>
        </w:numPr>
      </w:pPr>
      <w:r>
        <w:t xml:space="preserve">Conduct outreach to partners and other stakeholders to increase collaboration and establish </w:t>
      </w:r>
      <w:r w:rsidR="00C63057">
        <w:t>a shared visions and goal</w:t>
      </w:r>
      <w:r>
        <w:t xml:space="preserve"> </w:t>
      </w:r>
      <w:r w:rsidR="00C63057">
        <w:t>regarding</w:t>
      </w:r>
      <w:r>
        <w:t xml:space="preserve"> ending veteran homelessness</w:t>
      </w:r>
    </w:p>
    <w:p w:rsidR="00F56FE9" w:rsidRDefault="007D6BE8" w:rsidP="00577D64">
      <w:pPr>
        <w:pStyle w:val="ListParagraph"/>
        <w:numPr>
          <w:ilvl w:val="0"/>
          <w:numId w:val="1"/>
        </w:numPr>
      </w:pPr>
      <w:r>
        <w:t>Work with partners to a</w:t>
      </w:r>
      <w:r w:rsidR="00F56FE9">
        <w:t xml:space="preserve">nalyze gaps and opportunities in veteran homelessness </w:t>
      </w:r>
      <w:r>
        <w:t xml:space="preserve">housing and </w:t>
      </w:r>
      <w:r w:rsidR="00F56FE9">
        <w:t xml:space="preserve">services </w:t>
      </w:r>
    </w:p>
    <w:p w:rsidR="00577D64" w:rsidRDefault="00577D64" w:rsidP="00577D64">
      <w:pPr>
        <w:pStyle w:val="ListParagraph"/>
        <w:numPr>
          <w:ilvl w:val="0"/>
          <w:numId w:val="1"/>
        </w:numPr>
      </w:pPr>
      <w:r w:rsidRPr="00577D64">
        <w:t>Direct and coordinate the development, implementation</w:t>
      </w:r>
      <w:r w:rsidR="007D6BE8">
        <w:t>,</w:t>
      </w:r>
      <w:r w:rsidRPr="00577D64">
        <w:t xml:space="preserve"> a</w:t>
      </w:r>
      <w:r w:rsidR="007D6BE8">
        <w:t>nd evaluation of long and short-</w:t>
      </w:r>
      <w:r w:rsidRPr="00577D64">
        <w:t>term strategic plans</w:t>
      </w:r>
      <w:r>
        <w:t xml:space="preserve"> for ending veteran homelessness</w:t>
      </w:r>
    </w:p>
    <w:p w:rsidR="006E28D5" w:rsidRDefault="006E28D5" w:rsidP="006E28D5">
      <w:pPr>
        <w:pStyle w:val="ListParagraph"/>
        <w:numPr>
          <w:ilvl w:val="0"/>
          <w:numId w:val="1"/>
        </w:numPr>
      </w:pPr>
      <w:r>
        <w:t>Work with city and state agencies, service providers, stakeholders, and constituents to develop and streamline</w:t>
      </w:r>
      <w:r w:rsidRPr="006E28D5">
        <w:t xml:space="preserve"> policies and procedures to be applied across agencies addressing veteran homelessness</w:t>
      </w:r>
    </w:p>
    <w:p w:rsidR="006E28D5" w:rsidRDefault="006E28D5" w:rsidP="006E28D5">
      <w:pPr>
        <w:pStyle w:val="ListParagraph"/>
        <w:numPr>
          <w:ilvl w:val="0"/>
          <w:numId w:val="1"/>
        </w:numPr>
      </w:pPr>
      <w:r w:rsidRPr="006E28D5">
        <w:t xml:space="preserve">Use a comprehensive approach to improve the </w:t>
      </w:r>
      <w:r>
        <w:t>services and interventions offered to homeless veterans</w:t>
      </w:r>
    </w:p>
    <w:p w:rsidR="006E28D5" w:rsidRPr="006E28D5" w:rsidRDefault="006E28D5" w:rsidP="006E28D5">
      <w:pPr>
        <w:pStyle w:val="ListParagraph"/>
        <w:numPr>
          <w:ilvl w:val="0"/>
          <w:numId w:val="1"/>
        </w:numPr>
      </w:pPr>
      <w:r>
        <w:lastRenderedPageBreak/>
        <w:t>Review and analyze agency budgets to assess areas of cost savings and make recommendations for possible reallocation of funds to ensure efficacy of resources to address veteran homelessness</w:t>
      </w:r>
    </w:p>
    <w:p w:rsidR="006E28D5" w:rsidRPr="006E28D5" w:rsidRDefault="007D6BE8" w:rsidP="006E28D5">
      <w:pPr>
        <w:pStyle w:val="ListParagraph"/>
        <w:numPr>
          <w:ilvl w:val="0"/>
          <w:numId w:val="1"/>
        </w:numPr>
      </w:pPr>
      <w:r>
        <w:t>A</w:t>
      </w:r>
      <w:r w:rsidR="006E28D5" w:rsidRPr="006E28D5">
        <w:t xml:space="preserve">nalyze and articulate emerging issues affecting </w:t>
      </w:r>
      <w:r w:rsidR="006E28D5">
        <w:t>homeless veterans</w:t>
      </w:r>
    </w:p>
    <w:p w:rsidR="006E28D5" w:rsidRPr="006E28D5" w:rsidRDefault="006E28D5" w:rsidP="006E28D5">
      <w:pPr>
        <w:pStyle w:val="ListParagraph"/>
        <w:numPr>
          <w:ilvl w:val="0"/>
          <w:numId w:val="1"/>
        </w:numPr>
      </w:pPr>
      <w:r w:rsidRPr="006E28D5">
        <w:t xml:space="preserve">Act as administration’s point person on issues related to </w:t>
      </w:r>
      <w:r>
        <w:t xml:space="preserve">veteran </w:t>
      </w:r>
      <w:r w:rsidRPr="006E28D5">
        <w:t xml:space="preserve">homelessness, including working with City Council and state and federal legislators, responding to media requests, </w:t>
      </w:r>
      <w:r w:rsidR="007D6BE8">
        <w:t xml:space="preserve">and </w:t>
      </w:r>
      <w:bookmarkStart w:id="0" w:name="_GoBack"/>
      <w:bookmarkEnd w:id="0"/>
      <w:r w:rsidRPr="006E28D5">
        <w:t>working with and presenting to community groups</w:t>
      </w:r>
    </w:p>
    <w:p w:rsidR="006E28D5" w:rsidRDefault="006E28D5" w:rsidP="006E28D5">
      <w:pPr>
        <w:pStyle w:val="ListParagraph"/>
        <w:numPr>
          <w:ilvl w:val="0"/>
          <w:numId w:val="1"/>
        </w:numPr>
      </w:pPr>
      <w:r w:rsidRPr="006E28D5">
        <w:t xml:space="preserve">Promote access to and effective utilization of </w:t>
      </w:r>
      <w:r>
        <w:t>HUD, VA, and mainstream</w:t>
      </w:r>
      <w:r w:rsidRPr="006E28D5">
        <w:t xml:space="preserve"> programs by </w:t>
      </w:r>
      <w:r>
        <w:t>homeless veterans</w:t>
      </w:r>
    </w:p>
    <w:p w:rsidR="006E28D5" w:rsidRPr="006E28D5" w:rsidRDefault="006E28D5" w:rsidP="006E28D5">
      <w:pPr>
        <w:pStyle w:val="ListParagraph"/>
        <w:numPr>
          <w:ilvl w:val="0"/>
          <w:numId w:val="1"/>
        </w:numPr>
      </w:pPr>
      <w:r>
        <w:t xml:space="preserve">Assess training needs and contract consultants as necessary to ensure complete understanding of available resources </w:t>
      </w:r>
    </w:p>
    <w:p w:rsidR="00577D64" w:rsidRDefault="00577D64" w:rsidP="006E28D5">
      <w:pPr>
        <w:ind w:left="360"/>
      </w:pPr>
    </w:p>
    <w:p w:rsidR="00CD1FF1" w:rsidRDefault="00CD1FF1" w:rsidP="001F67E1"/>
    <w:p w:rsidR="00CD1FF1" w:rsidRDefault="00CD1FF1"/>
    <w:p w:rsidR="00CD1FF1" w:rsidRDefault="00CD1FF1"/>
    <w:sectPr w:rsidR="00CD1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E2193"/>
    <w:multiLevelType w:val="hybridMultilevel"/>
    <w:tmpl w:val="55B8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C9"/>
    <w:rsid w:val="000701F7"/>
    <w:rsid w:val="001F67E1"/>
    <w:rsid w:val="004646C9"/>
    <w:rsid w:val="004D76B7"/>
    <w:rsid w:val="00577D64"/>
    <w:rsid w:val="005C182E"/>
    <w:rsid w:val="006E28D5"/>
    <w:rsid w:val="007D6BE8"/>
    <w:rsid w:val="007F6BC4"/>
    <w:rsid w:val="00856349"/>
    <w:rsid w:val="00B93CE8"/>
    <w:rsid w:val="00BF019F"/>
    <w:rsid w:val="00C63057"/>
    <w:rsid w:val="00CD1FF1"/>
    <w:rsid w:val="00D72BD3"/>
    <w:rsid w:val="00E2102C"/>
    <w:rsid w:val="00EE573C"/>
    <w:rsid w:val="00F40C30"/>
    <w:rsid w:val="00F56FE9"/>
    <w:rsid w:val="00FC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49"/>
  </w:style>
  <w:style w:type="paragraph" w:styleId="Heading1">
    <w:name w:val="heading 1"/>
    <w:basedOn w:val="Normal"/>
    <w:next w:val="Normal"/>
    <w:link w:val="Heading1Char"/>
    <w:uiPriority w:val="9"/>
    <w:qFormat/>
    <w:rsid w:val="008563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color w:val="00558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3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aps/>
      <w:color w:val="00558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3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63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349"/>
    <w:rPr>
      <w:rFonts w:asciiTheme="majorHAnsi" w:eastAsiaTheme="majorEastAsia" w:hAnsiTheme="majorHAnsi" w:cstheme="majorBidi"/>
      <w:b/>
      <w:bCs/>
      <w:caps/>
      <w:color w:val="00558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6349"/>
    <w:rPr>
      <w:rFonts w:asciiTheme="majorHAnsi" w:eastAsiaTheme="majorEastAsia" w:hAnsiTheme="majorHAnsi" w:cstheme="majorBidi"/>
      <w:b/>
      <w:bCs/>
      <w:caps/>
      <w:color w:val="00558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563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Georgia" w:eastAsiaTheme="majorEastAsia" w:hAnsi="Georgia" w:cstheme="majorBidi"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6349"/>
    <w:rPr>
      <w:rFonts w:ascii="Georgia" w:eastAsiaTheme="majorEastAsia" w:hAnsi="Georgia" w:cstheme="majorBidi"/>
      <w:color w:val="FFFFFF" w:themeColor="background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6349"/>
    <w:pPr>
      <w:numPr>
        <w:ilvl w:val="1"/>
      </w:numPr>
    </w:pPr>
    <w:rPr>
      <w:rFonts w:asciiTheme="majorHAnsi" w:eastAsiaTheme="majorEastAsia" w:hAnsiTheme="majorHAnsi" w:cstheme="majorBidi"/>
      <w:iCs/>
      <w:cap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6349"/>
    <w:rPr>
      <w:rFonts w:asciiTheme="majorHAnsi" w:eastAsiaTheme="majorEastAsia" w:hAnsiTheme="majorHAnsi" w:cstheme="majorBidi"/>
      <w:iCs/>
      <w:caps/>
      <w:sz w:val="24"/>
      <w:szCs w:val="24"/>
    </w:rPr>
  </w:style>
  <w:style w:type="character" w:styleId="Strong">
    <w:name w:val="Strong"/>
    <w:basedOn w:val="DefaultParagraphFont"/>
    <w:uiPriority w:val="22"/>
    <w:qFormat/>
    <w:rsid w:val="00856349"/>
    <w:rPr>
      <w:b/>
      <w:bCs/>
    </w:rPr>
  </w:style>
  <w:style w:type="character" w:styleId="Emphasis">
    <w:name w:val="Emphasis"/>
    <w:basedOn w:val="DefaultParagraphFont"/>
    <w:uiPriority w:val="20"/>
    <w:qFormat/>
    <w:rsid w:val="00856349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8563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6349"/>
    <w:pPr>
      <w:pBdr>
        <w:top w:val="single" w:sz="12" w:space="1" w:color="DCDCDE"/>
        <w:left w:val="single" w:sz="12" w:space="4" w:color="DCDCDE"/>
        <w:bottom w:val="single" w:sz="12" w:space="1" w:color="DCDCDE"/>
        <w:right w:val="single" w:sz="12" w:space="4" w:color="DCDCDE"/>
      </w:pBdr>
      <w:shd w:val="clear" w:color="auto" w:fill="FAFBE4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56349"/>
    <w:rPr>
      <w:iCs/>
      <w:color w:val="000000" w:themeColor="text1"/>
      <w:shd w:val="clear" w:color="auto" w:fill="FAFBE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63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634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5634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5634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5634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5634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56349"/>
    <w:rPr>
      <w:b/>
      <w:bCs/>
      <w:smallCaps/>
      <w:spacing w:val="5"/>
    </w:rPr>
  </w:style>
  <w:style w:type="table" w:customStyle="1" w:styleId="CAPTable">
    <w:name w:val="CAP Table"/>
    <w:basedOn w:val="TableNormal"/>
    <w:uiPriority w:val="99"/>
    <w:rsid w:val="00F40C30"/>
    <w:pPr>
      <w:spacing w:after="0" w:line="240" w:lineRule="auto"/>
    </w:pPr>
    <w:rPr>
      <w:color w:val="005581"/>
    </w:rPr>
    <w:tblPr>
      <w:tblStyleRowBandSize w:val="1"/>
      <w:tblStyleColBandSize w:val="1"/>
      <w:tblInd w:w="0" w:type="dxa"/>
      <w:tblBorders>
        <w:top w:val="single" w:sz="4" w:space="0" w:color="005581"/>
        <w:left w:val="single" w:sz="4" w:space="0" w:color="005581"/>
        <w:bottom w:val="single" w:sz="4" w:space="0" w:color="005581"/>
        <w:right w:val="single" w:sz="4" w:space="0" w:color="005581"/>
        <w:insideV w:val="single" w:sz="4" w:space="0" w:color="00558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005581"/>
      </w:rPr>
      <w:tblPr/>
      <w:tcPr>
        <w:tcBorders>
          <w:top w:val="single" w:sz="4" w:space="0" w:color="005581"/>
          <w:left w:val="single" w:sz="4" w:space="0" w:color="005581"/>
          <w:bottom w:val="single" w:sz="4" w:space="0" w:color="005581"/>
          <w:right w:val="single" w:sz="4" w:space="0" w:color="005581"/>
          <w:insideH w:val="nil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  <w:tblStylePr w:type="firstCol">
      <w:pPr>
        <w:jc w:val="left"/>
      </w:pPr>
    </w:tblStylePr>
    <w:tblStylePr w:type="lastCol">
      <w:pPr>
        <w:jc w:val="center"/>
      </w:pPr>
      <w:tblPr/>
      <w:tcPr>
        <w:vAlign w:val="center"/>
      </w:tcPr>
    </w:tblStylePr>
    <w:tblStylePr w:type="band1Vert">
      <w:pPr>
        <w:jc w:val="center"/>
      </w:pPr>
      <w:tblPr/>
      <w:tcPr>
        <w:vAlign w:val="center"/>
      </w:tcPr>
    </w:tblStylePr>
    <w:tblStylePr w:type="band2Vert">
      <w:pPr>
        <w:jc w:val="center"/>
      </w:pPr>
      <w:tblPr/>
      <w:tcPr>
        <w:vAlign w:val="center"/>
      </w:tcPr>
    </w:tblStylePr>
    <w:tblStylePr w:type="band1Horz">
      <w:tblPr/>
      <w:tcPr>
        <w:tcBorders>
          <w:top w:val="nil"/>
          <w:left w:val="single" w:sz="4" w:space="0" w:color="005581"/>
          <w:bottom w:val="nil"/>
          <w:right w:val="single" w:sz="4" w:space="0" w:color="005581"/>
          <w:insideH w:val="nil"/>
          <w:insideV w:val="single" w:sz="4" w:space="0" w:color="005581"/>
          <w:tl2br w:val="nil"/>
          <w:tr2bl w:val="nil"/>
        </w:tcBorders>
        <w:shd w:val="clear" w:color="auto" w:fill="D8E5EF"/>
      </w:tcPr>
    </w:tblStylePr>
  </w:style>
  <w:style w:type="table" w:customStyle="1" w:styleId="Test">
    <w:name w:val="Test"/>
    <w:basedOn w:val="TableNormal"/>
    <w:uiPriority w:val="99"/>
    <w:rsid w:val="00F40C30"/>
    <w:pPr>
      <w:spacing w:after="0" w:line="240" w:lineRule="auto"/>
    </w:pPr>
    <w:tblPr>
      <w:tblInd w:w="0" w:type="dxa"/>
      <w:tblBorders>
        <w:top w:val="single" w:sz="36" w:space="0" w:color="92D050"/>
        <w:left w:val="single" w:sz="36" w:space="0" w:color="92D050"/>
        <w:bottom w:val="single" w:sz="36" w:space="0" w:color="92D050"/>
        <w:right w:val="single" w:sz="36" w:space="0" w:color="92D050"/>
        <w:insideH w:val="single" w:sz="36" w:space="0" w:color="92D050"/>
        <w:insideV w:val="single" w:sz="36" w:space="0" w:color="92D050"/>
      </w:tblBorders>
      <w:tblCellMar>
        <w:top w:w="0" w:type="dxa"/>
        <w:left w:w="108" w:type="dxa"/>
        <w:bottom w:w="0" w:type="dxa"/>
        <w:right w:w="108" w:type="dxa"/>
      </w:tblCellMar>
    </w:tblPr>
    <w:tblStylePr w:type="lastCol">
      <w:tblPr/>
      <w:tcPr>
        <w:shd w:val="clear" w:color="auto" w:fill="92D050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8563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63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56349"/>
  </w:style>
  <w:style w:type="paragraph" w:customStyle="1" w:styleId="CAPTeamReport">
    <w:name w:val="CAP Team Report"/>
    <w:basedOn w:val="ListParagraph"/>
    <w:link w:val="CAPTeamReportChar"/>
    <w:rsid w:val="00856349"/>
    <w:pPr>
      <w:spacing w:after="0" w:line="240" w:lineRule="auto"/>
      <w:ind w:left="0"/>
      <w:jc w:val="center"/>
    </w:pPr>
    <w:rPr>
      <w:b/>
      <w:color w:val="005581"/>
    </w:rPr>
  </w:style>
  <w:style w:type="character" w:customStyle="1" w:styleId="CAPTeamReportChar">
    <w:name w:val="CAP Team Report Char"/>
    <w:basedOn w:val="ListParagraphChar"/>
    <w:link w:val="CAPTeamReport"/>
    <w:rsid w:val="00856349"/>
    <w:rPr>
      <w:b/>
      <w:color w:val="00558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49"/>
  </w:style>
  <w:style w:type="paragraph" w:styleId="Heading1">
    <w:name w:val="heading 1"/>
    <w:basedOn w:val="Normal"/>
    <w:next w:val="Normal"/>
    <w:link w:val="Heading1Char"/>
    <w:uiPriority w:val="9"/>
    <w:qFormat/>
    <w:rsid w:val="008563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color w:val="00558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3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aps/>
      <w:color w:val="00558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3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63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349"/>
    <w:rPr>
      <w:rFonts w:asciiTheme="majorHAnsi" w:eastAsiaTheme="majorEastAsia" w:hAnsiTheme="majorHAnsi" w:cstheme="majorBidi"/>
      <w:b/>
      <w:bCs/>
      <w:caps/>
      <w:color w:val="00558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6349"/>
    <w:rPr>
      <w:rFonts w:asciiTheme="majorHAnsi" w:eastAsiaTheme="majorEastAsia" w:hAnsiTheme="majorHAnsi" w:cstheme="majorBidi"/>
      <w:b/>
      <w:bCs/>
      <w:caps/>
      <w:color w:val="00558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563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Georgia" w:eastAsiaTheme="majorEastAsia" w:hAnsi="Georgia" w:cstheme="majorBidi"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6349"/>
    <w:rPr>
      <w:rFonts w:ascii="Georgia" w:eastAsiaTheme="majorEastAsia" w:hAnsi="Georgia" w:cstheme="majorBidi"/>
      <w:color w:val="FFFFFF" w:themeColor="background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6349"/>
    <w:pPr>
      <w:numPr>
        <w:ilvl w:val="1"/>
      </w:numPr>
    </w:pPr>
    <w:rPr>
      <w:rFonts w:asciiTheme="majorHAnsi" w:eastAsiaTheme="majorEastAsia" w:hAnsiTheme="majorHAnsi" w:cstheme="majorBidi"/>
      <w:iCs/>
      <w:cap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6349"/>
    <w:rPr>
      <w:rFonts w:asciiTheme="majorHAnsi" w:eastAsiaTheme="majorEastAsia" w:hAnsiTheme="majorHAnsi" w:cstheme="majorBidi"/>
      <w:iCs/>
      <w:caps/>
      <w:sz w:val="24"/>
      <w:szCs w:val="24"/>
    </w:rPr>
  </w:style>
  <w:style w:type="character" w:styleId="Strong">
    <w:name w:val="Strong"/>
    <w:basedOn w:val="DefaultParagraphFont"/>
    <w:uiPriority w:val="22"/>
    <w:qFormat/>
    <w:rsid w:val="00856349"/>
    <w:rPr>
      <w:b/>
      <w:bCs/>
    </w:rPr>
  </w:style>
  <w:style w:type="character" w:styleId="Emphasis">
    <w:name w:val="Emphasis"/>
    <w:basedOn w:val="DefaultParagraphFont"/>
    <w:uiPriority w:val="20"/>
    <w:qFormat/>
    <w:rsid w:val="00856349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8563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6349"/>
    <w:pPr>
      <w:pBdr>
        <w:top w:val="single" w:sz="12" w:space="1" w:color="DCDCDE"/>
        <w:left w:val="single" w:sz="12" w:space="4" w:color="DCDCDE"/>
        <w:bottom w:val="single" w:sz="12" w:space="1" w:color="DCDCDE"/>
        <w:right w:val="single" w:sz="12" w:space="4" w:color="DCDCDE"/>
      </w:pBdr>
      <w:shd w:val="clear" w:color="auto" w:fill="FAFBE4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56349"/>
    <w:rPr>
      <w:iCs/>
      <w:color w:val="000000" w:themeColor="text1"/>
      <w:shd w:val="clear" w:color="auto" w:fill="FAFBE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63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634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5634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5634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5634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5634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56349"/>
    <w:rPr>
      <w:b/>
      <w:bCs/>
      <w:smallCaps/>
      <w:spacing w:val="5"/>
    </w:rPr>
  </w:style>
  <w:style w:type="table" w:customStyle="1" w:styleId="CAPTable">
    <w:name w:val="CAP Table"/>
    <w:basedOn w:val="TableNormal"/>
    <w:uiPriority w:val="99"/>
    <w:rsid w:val="00F40C30"/>
    <w:pPr>
      <w:spacing w:after="0" w:line="240" w:lineRule="auto"/>
    </w:pPr>
    <w:rPr>
      <w:color w:val="005581"/>
    </w:rPr>
    <w:tblPr>
      <w:tblStyleRowBandSize w:val="1"/>
      <w:tblStyleColBandSize w:val="1"/>
      <w:tblInd w:w="0" w:type="dxa"/>
      <w:tblBorders>
        <w:top w:val="single" w:sz="4" w:space="0" w:color="005581"/>
        <w:left w:val="single" w:sz="4" w:space="0" w:color="005581"/>
        <w:bottom w:val="single" w:sz="4" w:space="0" w:color="005581"/>
        <w:right w:val="single" w:sz="4" w:space="0" w:color="005581"/>
        <w:insideV w:val="single" w:sz="4" w:space="0" w:color="00558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005581"/>
      </w:rPr>
      <w:tblPr/>
      <w:tcPr>
        <w:tcBorders>
          <w:top w:val="single" w:sz="4" w:space="0" w:color="005581"/>
          <w:left w:val="single" w:sz="4" w:space="0" w:color="005581"/>
          <w:bottom w:val="single" w:sz="4" w:space="0" w:color="005581"/>
          <w:right w:val="single" w:sz="4" w:space="0" w:color="005581"/>
          <w:insideH w:val="nil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  <w:tblStylePr w:type="firstCol">
      <w:pPr>
        <w:jc w:val="left"/>
      </w:pPr>
    </w:tblStylePr>
    <w:tblStylePr w:type="lastCol">
      <w:pPr>
        <w:jc w:val="center"/>
      </w:pPr>
      <w:tblPr/>
      <w:tcPr>
        <w:vAlign w:val="center"/>
      </w:tcPr>
    </w:tblStylePr>
    <w:tblStylePr w:type="band1Vert">
      <w:pPr>
        <w:jc w:val="center"/>
      </w:pPr>
      <w:tblPr/>
      <w:tcPr>
        <w:vAlign w:val="center"/>
      </w:tcPr>
    </w:tblStylePr>
    <w:tblStylePr w:type="band2Vert">
      <w:pPr>
        <w:jc w:val="center"/>
      </w:pPr>
      <w:tblPr/>
      <w:tcPr>
        <w:vAlign w:val="center"/>
      </w:tcPr>
    </w:tblStylePr>
    <w:tblStylePr w:type="band1Horz">
      <w:tblPr/>
      <w:tcPr>
        <w:tcBorders>
          <w:top w:val="nil"/>
          <w:left w:val="single" w:sz="4" w:space="0" w:color="005581"/>
          <w:bottom w:val="nil"/>
          <w:right w:val="single" w:sz="4" w:space="0" w:color="005581"/>
          <w:insideH w:val="nil"/>
          <w:insideV w:val="single" w:sz="4" w:space="0" w:color="005581"/>
          <w:tl2br w:val="nil"/>
          <w:tr2bl w:val="nil"/>
        </w:tcBorders>
        <w:shd w:val="clear" w:color="auto" w:fill="D8E5EF"/>
      </w:tcPr>
    </w:tblStylePr>
  </w:style>
  <w:style w:type="table" w:customStyle="1" w:styleId="Test">
    <w:name w:val="Test"/>
    <w:basedOn w:val="TableNormal"/>
    <w:uiPriority w:val="99"/>
    <w:rsid w:val="00F40C30"/>
    <w:pPr>
      <w:spacing w:after="0" w:line="240" w:lineRule="auto"/>
    </w:pPr>
    <w:tblPr>
      <w:tblInd w:w="0" w:type="dxa"/>
      <w:tblBorders>
        <w:top w:val="single" w:sz="36" w:space="0" w:color="92D050"/>
        <w:left w:val="single" w:sz="36" w:space="0" w:color="92D050"/>
        <w:bottom w:val="single" w:sz="36" w:space="0" w:color="92D050"/>
        <w:right w:val="single" w:sz="36" w:space="0" w:color="92D050"/>
        <w:insideH w:val="single" w:sz="36" w:space="0" w:color="92D050"/>
        <w:insideV w:val="single" w:sz="36" w:space="0" w:color="92D050"/>
      </w:tblBorders>
      <w:tblCellMar>
        <w:top w:w="0" w:type="dxa"/>
        <w:left w:w="108" w:type="dxa"/>
        <w:bottom w:w="0" w:type="dxa"/>
        <w:right w:w="108" w:type="dxa"/>
      </w:tblCellMar>
    </w:tblPr>
    <w:tblStylePr w:type="lastCol">
      <w:tblPr/>
      <w:tcPr>
        <w:shd w:val="clear" w:color="auto" w:fill="92D050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8563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63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56349"/>
  </w:style>
  <w:style w:type="paragraph" w:customStyle="1" w:styleId="CAPTeamReport">
    <w:name w:val="CAP Team Report"/>
    <w:basedOn w:val="ListParagraph"/>
    <w:link w:val="CAPTeamReportChar"/>
    <w:rsid w:val="00856349"/>
    <w:pPr>
      <w:spacing w:after="0" w:line="240" w:lineRule="auto"/>
      <w:ind w:left="0"/>
      <w:jc w:val="center"/>
    </w:pPr>
    <w:rPr>
      <w:b/>
      <w:color w:val="005581"/>
    </w:rPr>
  </w:style>
  <w:style w:type="character" w:customStyle="1" w:styleId="CAPTeamReportChar">
    <w:name w:val="CAP Team Report Char"/>
    <w:basedOn w:val="ListParagraphChar"/>
    <w:link w:val="CAPTeamReport"/>
    <w:rsid w:val="00856349"/>
    <w:rPr>
      <w:b/>
      <w:color w:val="00558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Blasco</dc:creator>
  <cp:lastModifiedBy>Anna Blasco</cp:lastModifiedBy>
  <cp:revision>3</cp:revision>
  <cp:lastPrinted>2014-05-07T21:41:00Z</cp:lastPrinted>
  <dcterms:created xsi:type="dcterms:W3CDTF">2014-05-07T21:38:00Z</dcterms:created>
  <dcterms:modified xsi:type="dcterms:W3CDTF">2014-05-07T21:46:00Z</dcterms:modified>
</cp:coreProperties>
</file>