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A1" w:rsidRPr="007566A1" w:rsidRDefault="00246C6D" w:rsidP="007566A1">
      <w:pPr>
        <w:rPr>
          <w:b/>
          <w:bCs/>
        </w:rPr>
      </w:pPr>
      <w:r>
        <w:rPr>
          <w:b/>
          <w:bCs/>
        </w:rPr>
        <w:t xml:space="preserve">ABODE Policies and Procedures Excerpt </w:t>
      </w:r>
    </w:p>
    <w:p w:rsidR="007566A1" w:rsidRPr="007566A1" w:rsidRDefault="007566A1" w:rsidP="007566A1">
      <w:pPr>
        <w:rPr>
          <w:b/>
          <w:bCs/>
        </w:rPr>
      </w:pPr>
      <w:r w:rsidRPr="007566A1">
        <w:rPr>
          <w:b/>
          <w:bCs/>
        </w:rPr>
        <w:t xml:space="preserve">Housing Search and Placement Assistance </w:t>
      </w:r>
    </w:p>
    <w:p w:rsidR="007566A1" w:rsidRPr="007566A1" w:rsidRDefault="007566A1" w:rsidP="007566A1">
      <w:pPr>
        <w:rPr>
          <w:bCs/>
        </w:rPr>
      </w:pPr>
      <w:r w:rsidRPr="007566A1">
        <w:rPr>
          <w:bCs/>
        </w:rPr>
        <w:t xml:space="preserve">Housing Services Coordinators or Housing Specialists (depending on the program) will assist program participants in locating, obtaining, and retaining suitable permanent housing. These include: </w:t>
      </w:r>
    </w:p>
    <w:p w:rsidR="007566A1" w:rsidRPr="007566A1" w:rsidRDefault="00267FB7" w:rsidP="007566A1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H</w:t>
      </w:r>
      <w:bookmarkStart w:id="0" w:name="_GoBack"/>
      <w:bookmarkEnd w:id="0"/>
      <w:r w:rsidR="007566A1" w:rsidRPr="007566A1">
        <w:rPr>
          <w:bCs/>
        </w:rPr>
        <w:t xml:space="preserve">ousing search and location </w:t>
      </w:r>
    </w:p>
    <w:p w:rsidR="007566A1" w:rsidRPr="007566A1" w:rsidRDefault="007566A1" w:rsidP="007566A1">
      <w:pPr>
        <w:pStyle w:val="ListParagraph"/>
        <w:numPr>
          <w:ilvl w:val="0"/>
          <w:numId w:val="4"/>
        </w:numPr>
        <w:rPr>
          <w:bCs/>
        </w:rPr>
      </w:pPr>
      <w:r w:rsidRPr="007566A1">
        <w:rPr>
          <w:bCs/>
        </w:rPr>
        <w:t xml:space="preserve">Landlord engagement and outreach </w:t>
      </w:r>
    </w:p>
    <w:p w:rsidR="007566A1" w:rsidRPr="007566A1" w:rsidRDefault="007566A1" w:rsidP="007566A1">
      <w:pPr>
        <w:pStyle w:val="ListParagraph"/>
        <w:numPr>
          <w:ilvl w:val="0"/>
          <w:numId w:val="4"/>
        </w:numPr>
        <w:rPr>
          <w:bCs/>
        </w:rPr>
      </w:pPr>
      <w:r w:rsidRPr="007566A1">
        <w:rPr>
          <w:bCs/>
        </w:rPr>
        <w:t xml:space="preserve">Assessment of housing barriers, needs, and preferences for the participants; </w:t>
      </w:r>
    </w:p>
    <w:p w:rsidR="007566A1" w:rsidRPr="007566A1" w:rsidRDefault="007566A1" w:rsidP="007566A1">
      <w:pPr>
        <w:pStyle w:val="ListParagraph"/>
        <w:numPr>
          <w:ilvl w:val="0"/>
          <w:numId w:val="4"/>
        </w:numPr>
        <w:rPr>
          <w:bCs/>
        </w:rPr>
      </w:pPr>
      <w:r w:rsidRPr="007566A1">
        <w:rPr>
          <w:bCs/>
        </w:rPr>
        <w:t xml:space="preserve">Educating participants on how to conduct housing search </w:t>
      </w:r>
    </w:p>
    <w:p w:rsidR="007566A1" w:rsidRPr="007566A1" w:rsidRDefault="007566A1" w:rsidP="007566A1">
      <w:pPr>
        <w:pStyle w:val="ListParagraph"/>
        <w:numPr>
          <w:ilvl w:val="0"/>
          <w:numId w:val="4"/>
        </w:numPr>
        <w:rPr>
          <w:bCs/>
        </w:rPr>
      </w:pPr>
      <w:r w:rsidRPr="007566A1">
        <w:rPr>
          <w:bCs/>
        </w:rPr>
        <w:t xml:space="preserve">Assistance with submitting rental applications, understanding and completing leases. </w:t>
      </w:r>
    </w:p>
    <w:p w:rsidR="007566A1" w:rsidRPr="007566A1" w:rsidRDefault="007566A1" w:rsidP="007566A1">
      <w:pPr>
        <w:rPr>
          <w:bCs/>
        </w:rPr>
      </w:pPr>
      <w:r w:rsidRPr="007566A1">
        <w:rPr>
          <w:bCs/>
        </w:rPr>
        <w:t xml:space="preserve">Some housing search assistance may be delivered in group settings such as housing search and tenancy classes. </w:t>
      </w:r>
    </w:p>
    <w:p w:rsidR="00510897" w:rsidRPr="007566A1" w:rsidRDefault="007566A1" w:rsidP="007566A1">
      <w:r w:rsidRPr="007566A1">
        <w:rPr>
          <w:bCs/>
        </w:rPr>
        <w:t>All services, referrals, and assistance should be documented in case notes in the household file or property file and appropriate documentation provided where appropriate.</w:t>
      </w:r>
    </w:p>
    <w:sectPr w:rsidR="00510897" w:rsidRPr="007566A1" w:rsidSect="00B52AE4">
      <w:pgSz w:w="12240" w:h="16340"/>
      <w:pgMar w:top="1488" w:right="726" w:bottom="868" w:left="11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960"/>
    <w:multiLevelType w:val="hybridMultilevel"/>
    <w:tmpl w:val="A5DC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C2188"/>
    <w:multiLevelType w:val="hybridMultilevel"/>
    <w:tmpl w:val="0912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143C4"/>
    <w:multiLevelType w:val="hybridMultilevel"/>
    <w:tmpl w:val="1522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65C94"/>
    <w:multiLevelType w:val="hybridMultilevel"/>
    <w:tmpl w:val="E29C2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6D"/>
    <w:rsid w:val="00032BAB"/>
    <w:rsid w:val="00216EDA"/>
    <w:rsid w:val="00246C6D"/>
    <w:rsid w:val="00267FB7"/>
    <w:rsid w:val="00510897"/>
    <w:rsid w:val="007566A1"/>
    <w:rsid w:val="00831C00"/>
    <w:rsid w:val="00D163D0"/>
    <w:rsid w:val="00E6145D"/>
    <w:rsid w:val="00E8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ABODE</dc:creator>
  <cp:lastModifiedBy>Anna Blasco</cp:lastModifiedBy>
  <cp:revision>2</cp:revision>
  <dcterms:created xsi:type="dcterms:W3CDTF">2016-05-06T19:30:00Z</dcterms:created>
  <dcterms:modified xsi:type="dcterms:W3CDTF">2016-05-06T19:30:00Z</dcterms:modified>
</cp:coreProperties>
</file>