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1A9" w:rsidRPr="000C78AD" w:rsidRDefault="00F504CC" w:rsidP="00721FE5">
      <w:pPr>
        <w:spacing w:after="0" w:line="240" w:lineRule="auto"/>
        <w:jc w:val="center"/>
        <w:rPr>
          <w:b/>
          <w:sz w:val="28"/>
        </w:rPr>
      </w:pPr>
      <w:bookmarkStart w:id="0" w:name="_GoBack"/>
      <w:bookmarkEnd w:id="0"/>
      <w:r>
        <w:rPr>
          <w:b/>
          <w:sz w:val="28"/>
        </w:rPr>
        <w:t>Request for Qualifications</w:t>
      </w:r>
      <w:r w:rsidR="004E2446" w:rsidRPr="000C78AD">
        <w:rPr>
          <w:b/>
          <w:sz w:val="28"/>
        </w:rPr>
        <w:t xml:space="preserve"> for</w:t>
      </w:r>
      <w:r w:rsidR="009761EF">
        <w:rPr>
          <w:b/>
          <w:sz w:val="28"/>
        </w:rPr>
        <w:t xml:space="preserve"> Coordinated</w:t>
      </w:r>
      <w:r w:rsidR="004E2446" w:rsidRPr="000C78AD">
        <w:rPr>
          <w:b/>
          <w:sz w:val="28"/>
        </w:rPr>
        <w:t xml:space="preserve"> </w:t>
      </w:r>
      <w:r w:rsidR="00D15C86">
        <w:rPr>
          <w:b/>
          <w:sz w:val="28"/>
        </w:rPr>
        <w:t xml:space="preserve">Assessment </w:t>
      </w:r>
    </w:p>
    <w:p w:rsidR="005D21A9" w:rsidRPr="00275E57" w:rsidRDefault="005D21A9" w:rsidP="005D21A9">
      <w:pPr>
        <w:spacing w:after="0" w:line="240" w:lineRule="auto"/>
        <w:rPr>
          <w:b/>
        </w:rPr>
      </w:pPr>
    </w:p>
    <w:p w:rsidR="0080426F" w:rsidRPr="00275E57" w:rsidRDefault="000C78AD" w:rsidP="005D21A9">
      <w:pPr>
        <w:spacing w:after="0" w:line="240" w:lineRule="auto"/>
      </w:pPr>
      <w:r w:rsidRPr="00275E57">
        <w:rPr>
          <w:b/>
        </w:rPr>
        <w:t>PURPOSE</w:t>
      </w:r>
    </w:p>
    <w:p w:rsidR="00683344" w:rsidRDefault="00683344" w:rsidP="00683344">
      <w:pPr>
        <w:spacing w:before="120" w:after="0" w:line="240" w:lineRule="auto"/>
        <w:contextualSpacing/>
      </w:pPr>
      <w:r>
        <w:t>Since August of 2013, Charlotte and Mecklenburg County have been working closely with the National Alliance to End Homelessness (the Alliance) and the North Carolina Coalition to End Homelessness (NCCEH) to develop a comprehensive coordinated assessment process. Coordinated assessment will:</w:t>
      </w:r>
    </w:p>
    <w:p w:rsidR="00683344" w:rsidRDefault="00683344" w:rsidP="00683344">
      <w:pPr>
        <w:pStyle w:val="ListParagraph"/>
        <w:numPr>
          <w:ilvl w:val="1"/>
          <w:numId w:val="17"/>
        </w:numPr>
        <w:spacing w:before="120" w:after="0" w:line="240" w:lineRule="auto"/>
      </w:pPr>
      <w:r>
        <w:t>Implement a standardized process for assessing consumer need, eligibility, and priority for various services and programs;</w:t>
      </w:r>
    </w:p>
    <w:p w:rsidR="00683344" w:rsidRDefault="00683344" w:rsidP="00683344">
      <w:pPr>
        <w:pStyle w:val="ListParagraph"/>
        <w:numPr>
          <w:ilvl w:val="1"/>
          <w:numId w:val="17"/>
        </w:numPr>
        <w:spacing w:before="120" w:after="0" w:line="240" w:lineRule="auto"/>
      </w:pPr>
      <w:r>
        <w:t>Produce more informed referrals based on bed availability and ability of a particular program or resource to meet a consumer’s needs;</w:t>
      </w:r>
    </w:p>
    <w:p w:rsidR="00683344" w:rsidRDefault="00683344" w:rsidP="00683344">
      <w:pPr>
        <w:pStyle w:val="ListParagraph"/>
        <w:numPr>
          <w:ilvl w:val="1"/>
          <w:numId w:val="17"/>
        </w:numPr>
        <w:spacing w:before="120" w:after="0" w:line="240" w:lineRule="auto"/>
      </w:pPr>
      <w:r>
        <w:t xml:space="preserve">Prioritize the most vulnerable households in the community for receipt of </w:t>
      </w:r>
      <w:r w:rsidR="00820020">
        <w:t>assistance</w:t>
      </w:r>
      <w:r>
        <w:t>;</w:t>
      </w:r>
    </w:p>
    <w:p w:rsidR="00683344" w:rsidRDefault="00683344" w:rsidP="00683344">
      <w:pPr>
        <w:pStyle w:val="ListParagraph"/>
        <w:numPr>
          <w:ilvl w:val="1"/>
          <w:numId w:val="17"/>
        </w:numPr>
        <w:spacing w:before="120" w:after="0" w:line="240" w:lineRule="auto"/>
      </w:pPr>
      <w:r>
        <w:t xml:space="preserve">Improve the speed with which people are connected with resources or programs that best fit their needs; and </w:t>
      </w:r>
    </w:p>
    <w:p w:rsidR="00683344" w:rsidRDefault="00683344" w:rsidP="00683344">
      <w:pPr>
        <w:pStyle w:val="ListParagraph"/>
        <w:numPr>
          <w:ilvl w:val="1"/>
          <w:numId w:val="17"/>
        </w:numPr>
        <w:spacing w:before="120" w:after="0" w:line="240" w:lineRule="auto"/>
      </w:pPr>
      <w:r>
        <w:t>Capture data about who is entering the system and their activity once they are in the system.</w:t>
      </w:r>
    </w:p>
    <w:p w:rsidR="00683344" w:rsidRDefault="00683344" w:rsidP="00683344">
      <w:pPr>
        <w:spacing w:before="120" w:after="0" w:line="240" w:lineRule="auto"/>
        <w:contextualSpacing/>
      </w:pPr>
      <w:r>
        <w:t xml:space="preserve">To begin implementation of coordinated assessment, three to seven sites across </w:t>
      </w:r>
      <w:r w:rsidR="007F194D">
        <w:t xml:space="preserve">Mecklenburg </w:t>
      </w:r>
      <w:r>
        <w:t xml:space="preserve">County will need to be identified as coordinated assessment centers. These centers will assess for need based on agreed-upon forms, enter data into </w:t>
      </w:r>
      <w:r w:rsidR="00820020">
        <w:t>Carolina Homeless Information Network (CHIN)</w:t>
      </w:r>
      <w:r>
        <w:t xml:space="preserve">, and make appropriate referrals. </w:t>
      </w:r>
      <w:r w:rsidRPr="002448A6">
        <w:t xml:space="preserve">Agencies that do NOT apply or are not selected as finalists through this process will be expected to </w:t>
      </w:r>
      <w:r>
        <w:t xml:space="preserve">immediately </w:t>
      </w:r>
      <w:r w:rsidRPr="002448A6">
        <w:t xml:space="preserve">send all people that come to them seeking assistance or services to one of these </w:t>
      </w:r>
      <w:r w:rsidR="00820020">
        <w:t>centers</w:t>
      </w:r>
      <w:r w:rsidRPr="002448A6">
        <w:t xml:space="preserve"> to be assessed once the</w:t>
      </w:r>
      <w:r>
        <w:t xml:space="preserve"> new coordinated assessment</w:t>
      </w:r>
      <w:r w:rsidRPr="002448A6">
        <w:t xml:space="preserve"> process is in place. </w:t>
      </w:r>
    </w:p>
    <w:p w:rsidR="00683344" w:rsidRDefault="00683344" w:rsidP="00683344">
      <w:pPr>
        <w:spacing w:before="120" w:after="0" w:line="240" w:lineRule="auto"/>
        <w:contextualSpacing/>
      </w:pPr>
    </w:p>
    <w:p w:rsidR="00AE7D4B" w:rsidRDefault="00683344" w:rsidP="00683344">
      <w:pPr>
        <w:spacing w:before="120" w:after="0" w:line="240" w:lineRule="auto"/>
        <w:contextualSpacing/>
      </w:pPr>
      <w:r>
        <w:t xml:space="preserve">To identify the most appropriate coordinated assessment sites, </w:t>
      </w:r>
      <w:r w:rsidR="00B74F63">
        <w:t xml:space="preserve">interested agencies should submit </w:t>
      </w:r>
      <w:r w:rsidRPr="00D33BF8">
        <w:t xml:space="preserve">letters of </w:t>
      </w:r>
      <w:r>
        <w:t>intent</w:t>
      </w:r>
      <w:r w:rsidRPr="00D33BF8">
        <w:t xml:space="preserve"> </w:t>
      </w:r>
      <w:r>
        <w:t xml:space="preserve">to apply for two aspects of </w:t>
      </w:r>
      <w:r w:rsidR="00B74F63">
        <w:t>Charlotte-</w:t>
      </w:r>
      <w:r w:rsidRPr="001D78FC">
        <w:t>Mecklenburg</w:t>
      </w:r>
      <w:r>
        <w:t>’s coordinated assessment process – the physical location, the staff component of th</w:t>
      </w:r>
      <w:r w:rsidR="00820020">
        <w:t xml:space="preserve">e assessment process, or both. </w:t>
      </w:r>
      <w:r>
        <w:t>Information on what is required as a part of this application process</w:t>
      </w:r>
      <w:r w:rsidR="00820020">
        <w:t xml:space="preserve"> is listed in more detail below</w:t>
      </w:r>
      <w:r>
        <w:t>.</w:t>
      </w:r>
      <w:r w:rsidR="00B74F63">
        <w:t xml:space="preserve">  Applications will be reviewed by the local CALL committee.</w:t>
      </w:r>
    </w:p>
    <w:p w:rsidR="00AE7D4B" w:rsidRDefault="00AE7D4B" w:rsidP="00683344">
      <w:pPr>
        <w:spacing w:before="120" w:after="0" w:line="240" w:lineRule="auto"/>
        <w:contextualSpacing/>
      </w:pPr>
    </w:p>
    <w:p w:rsidR="00683344" w:rsidRDefault="00AE7D4B" w:rsidP="00683344">
      <w:pPr>
        <w:spacing w:before="120" w:after="0" w:line="240" w:lineRule="auto"/>
        <w:contextualSpacing/>
      </w:pPr>
      <w:r>
        <w:t xml:space="preserve">A webinar will be held on Tuesday, January 14, 2014 at 2 PM ET about the application process. Applicants will have the opportunity to ask questions. The webinar will be recorded and made available online to those who cannot join at the time. Applicants must register for the webinar first, which they can do at this link: </w:t>
      </w:r>
      <w:hyperlink r:id="rId9" w:history="1">
        <w:r w:rsidR="00F74C9E">
          <w:rPr>
            <w:rStyle w:val="Hyperlink"/>
          </w:rPr>
          <w:t>https://www2.gotomeeting.com/register/694869746</w:t>
        </w:r>
      </w:hyperlink>
      <w:r w:rsidR="00F74C9E">
        <w:t>.</w:t>
      </w:r>
    </w:p>
    <w:p w:rsidR="007D2C32" w:rsidRPr="00275E57" w:rsidRDefault="007D2C32" w:rsidP="007D2C32">
      <w:pPr>
        <w:spacing w:after="0" w:line="240" w:lineRule="auto"/>
        <w:rPr>
          <w:rFonts w:cstheme="minorHAnsi"/>
        </w:rPr>
      </w:pPr>
    </w:p>
    <w:p w:rsidR="00314B19" w:rsidRPr="00275E57" w:rsidRDefault="000C78AD" w:rsidP="005D21A9">
      <w:pPr>
        <w:spacing w:after="0" w:line="240" w:lineRule="auto"/>
        <w:rPr>
          <w:rFonts w:cstheme="minorHAnsi"/>
          <w:b/>
        </w:rPr>
      </w:pPr>
      <w:r w:rsidRPr="00275E57">
        <w:rPr>
          <w:rFonts w:cstheme="minorHAnsi"/>
          <w:b/>
        </w:rPr>
        <w:t>TIMELINE</w:t>
      </w:r>
    </w:p>
    <w:p w:rsidR="00C56361" w:rsidRDefault="00C56361" w:rsidP="008D00DE">
      <w:pPr>
        <w:spacing w:before="120" w:after="0" w:line="240" w:lineRule="auto"/>
        <w:contextualSpacing/>
      </w:pPr>
      <w:bookmarkStart w:id="1" w:name="_Financial_Requirements"/>
      <w:bookmarkEnd w:id="1"/>
      <w:r>
        <w:t>January 14, 2014</w:t>
      </w:r>
      <w:r>
        <w:tab/>
      </w:r>
      <w:r>
        <w:tab/>
        <w:t>Application review webinar</w:t>
      </w:r>
    </w:p>
    <w:p w:rsidR="008D00DE" w:rsidRDefault="008D00DE" w:rsidP="008D00DE">
      <w:pPr>
        <w:spacing w:before="120" w:after="0" w:line="240" w:lineRule="auto"/>
        <w:contextualSpacing/>
      </w:pPr>
      <w:r>
        <w:t xml:space="preserve">February </w:t>
      </w:r>
      <w:r w:rsidR="00E6661F">
        <w:t>21</w:t>
      </w:r>
      <w:r>
        <w:t>, 2014</w:t>
      </w:r>
      <w:r w:rsidRPr="00D33BF8">
        <w:tab/>
      </w:r>
      <w:r w:rsidRPr="00D33BF8">
        <w:tab/>
        <w:t>Applications due</w:t>
      </w:r>
    </w:p>
    <w:p w:rsidR="008D00DE" w:rsidRPr="00D33BF8" w:rsidRDefault="00E6661F" w:rsidP="008D00DE">
      <w:pPr>
        <w:spacing w:before="120" w:after="0" w:line="240" w:lineRule="auto"/>
        <w:contextualSpacing/>
      </w:pPr>
      <w:r>
        <w:t>March 7</w:t>
      </w:r>
      <w:r w:rsidR="008D00DE">
        <w:t>, 2014</w:t>
      </w:r>
      <w:r w:rsidR="008D00DE">
        <w:tab/>
      </w:r>
      <w:r w:rsidR="008D00DE">
        <w:tab/>
      </w:r>
      <w:r w:rsidR="008D00DE">
        <w:tab/>
        <w:t>Final decisions announced</w:t>
      </w:r>
    </w:p>
    <w:p w:rsidR="00721FE5" w:rsidRDefault="00721FE5" w:rsidP="005D21A9">
      <w:pPr>
        <w:spacing w:after="0" w:line="240" w:lineRule="auto"/>
        <w:rPr>
          <w:rFonts w:cstheme="minorHAnsi"/>
        </w:rPr>
      </w:pPr>
    </w:p>
    <w:p w:rsidR="00721FE5" w:rsidRDefault="009D013E" w:rsidP="005D21A9">
      <w:pPr>
        <w:spacing w:after="0" w:line="240" w:lineRule="auto"/>
        <w:rPr>
          <w:rFonts w:cstheme="minorHAnsi"/>
          <w:b/>
        </w:rPr>
      </w:pPr>
      <w:r>
        <w:rPr>
          <w:rFonts w:cstheme="minorHAnsi"/>
          <w:b/>
        </w:rPr>
        <w:t xml:space="preserve">SELECTION </w:t>
      </w:r>
      <w:r w:rsidR="00721FE5">
        <w:rPr>
          <w:rFonts w:cstheme="minorHAnsi"/>
          <w:b/>
        </w:rPr>
        <w:t>PRIORITIES</w:t>
      </w:r>
    </w:p>
    <w:p w:rsidR="00CA25F0" w:rsidRDefault="009D013E" w:rsidP="009D013E">
      <w:pPr>
        <w:spacing w:after="0" w:line="240" w:lineRule="auto"/>
        <w:rPr>
          <w:rFonts w:cstheme="minorHAnsi"/>
        </w:rPr>
      </w:pPr>
      <w:r>
        <w:rPr>
          <w:rFonts w:cstheme="minorHAnsi"/>
        </w:rPr>
        <w:t xml:space="preserve">For </w:t>
      </w:r>
      <w:r w:rsidR="004F76F1">
        <w:rPr>
          <w:rFonts w:cstheme="minorHAnsi"/>
        </w:rPr>
        <w:t>agencies</w:t>
      </w:r>
      <w:r>
        <w:rPr>
          <w:rFonts w:cstheme="minorHAnsi"/>
        </w:rPr>
        <w:t xml:space="preserve"> seeking to be the physical location or </w:t>
      </w:r>
      <w:r w:rsidR="00363713">
        <w:rPr>
          <w:rFonts w:cstheme="minorHAnsi"/>
        </w:rPr>
        <w:t>provide both</w:t>
      </w:r>
      <w:r>
        <w:rPr>
          <w:rFonts w:cstheme="minorHAnsi"/>
        </w:rPr>
        <w:t xml:space="preserve"> the physical location and staffing, </w:t>
      </w:r>
      <w:r w:rsidR="009409E6">
        <w:rPr>
          <w:rFonts w:cstheme="minorHAnsi"/>
        </w:rPr>
        <w:t>a</w:t>
      </w:r>
      <w:r w:rsidR="00DD5B7A" w:rsidRPr="009409E6">
        <w:rPr>
          <w:rFonts w:cstheme="minorHAnsi"/>
        </w:rPr>
        <w:t xml:space="preserve">pplicants </w:t>
      </w:r>
      <w:r w:rsidR="00B74F63">
        <w:rPr>
          <w:rFonts w:cstheme="minorHAnsi"/>
        </w:rPr>
        <w:t xml:space="preserve">should have locations </w:t>
      </w:r>
      <w:r w:rsidR="00DD5B7A" w:rsidRPr="009409E6">
        <w:rPr>
          <w:rFonts w:cstheme="minorHAnsi"/>
        </w:rPr>
        <w:t xml:space="preserve">located in places </w:t>
      </w:r>
      <w:r w:rsidR="005F69D4">
        <w:rPr>
          <w:rFonts w:cstheme="minorHAnsi"/>
        </w:rPr>
        <w:t>that are convenient for</w:t>
      </w:r>
      <w:r w:rsidR="00DD5B7A" w:rsidRPr="009409E6">
        <w:rPr>
          <w:rFonts w:cstheme="minorHAnsi"/>
        </w:rPr>
        <w:t xml:space="preserve"> p</w:t>
      </w:r>
      <w:r w:rsidR="00683344">
        <w:rPr>
          <w:rFonts w:cstheme="minorHAnsi"/>
        </w:rPr>
        <w:t>eople experiencing homelessnes</w:t>
      </w:r>
      <w:r w:rsidR="00DD5B7A" w:rsidRPr="009409E6">
        <w:rPr>
          <w:rFonts w:cstheme="minorHAnsi"/>
        </w:rPr>
        <w:t>s</w:t>
      </w:r>
      <w:r w:rsidR="00CA25F0">
        <w:rPr>
          <w:rFonts w:cstheme="minorHAnsi"/>
        </w:rPr>
        <w:t>, applicants that have adequate space for assessment,</w:t>
      </w:r>
      <w:r w:rsidR="009409E6">
        <w:rPr>
          <w:rFonts w:cstheme="minorHAnsi"/>
        </w:rPr>
        <w:t xml:space="preserve"> and a</w:t>
      </w:r>
      <w:r w:rsidR="00DD5B7A" w:rsidRPr="009409E6">
        <w:rPr>
          <w:rFonts w:cstheme="minorHAnsi"/>
        </w:rPr>
        <w:t xml:space="preserve">t least one applicant serving families </w:t>
      </w:r>
      <w:r w:rsidR="004711FB" w:rsidRPr="009409E6">
        <w:rPr>
          <w:rFonts w:cstheme="minorHAnsi"/>
        </w:rPr>
        <w:t>and one applicant serving single adults</w:t>
      </w:r>
      <w:r w:rsidR="009409E6">
        <w:rPr>
          <w:rFonts w:cstheme="minorHAnsi"/>
        </w:rPr>
        <w:t>.</w:t>
      </w:r>
    </w:p>
    <w:p w:rsidR="00CA25F0" w:rsidRDefault="00CA25F0" w:rsidP="009D013E">
      <w:pPr>
        <w:spacing w:after="0" w:line="240" w:lineRule="auto"/>
        <w:rPr>
          <w:rFonts w:cstheme="minorHAnsi"/>
        </w:rPr>
      </w:pPr>
    </w:p>
    <w:p w:rsidR="007A6158" w:rsidRDefault="00CA25F0" w:rsidP="009D013E">
      <w:pPr>
        <w:spacing w:after="0" w:line="240" w:lineRule="auto"/>
        <w:rPr>
          <w:rFonts w:cstheme="minorHAnsi"/>
        </w:rPr>
      </w:pPr>
      <w:r>
        <w:rPr>
          <w:rFonts w:cstheme="minorHAnsi"/>
        </w:rPr>
        <w:t>For agencies seeking to do the coordinated assessment staffing or</w:t>
      </w:r>
      <w:r w:rsidR="00363713">
        <w:rPr>
          <w:rFonts w:cstheme="minorHAnsi"/>
        </w:rPr>
        <w:t xml:space="preserve"> provide</w:t>
      </w:r>
      <w:r>
        <w:rPr>
          <w:rFonts w:cstheme="minorHAnsi"/>
        </w:rPr>
        <w:t xml:space="preserve"> both the phys</w:t>
      </w:r>
      <w:r w:rsidR="00B74F63">
        <w:rPr>
          <w:rFonts w:cstheme="minorHAnsi"/>
        </w:rPr>
        <w:t>ical location and staffing</w:t>
      </w:r>
      <w:proofErr w:type="gramStart"/>
      <w:r w:rsidR="00B74F63">
        <w:rPr>
          <w:rFonts w:cstheme="minorHAnsi"/>
        </w:rPr>
        <w:t xml:space="preserve">, </w:t>
      </w:r>
      <w:r w:rsidR="00E6661F">
        <w:rPr>
          <w:rFonts w:cstheme="minorHAnsi"/>
        </w:rPr>
        <w:t xml:space="preserve"> </w:t>
      </w:r>
      <w:r w:rsidR="003525DE">
        <w:rPr>
          <w:rFonts w:cstheme="minorHAnsi"/>
        </w:rPr>
        <w:t>they</w:t>
      </w:r>
      <w:proofErr w:type="gramEnd"/>
      <w:r w:rsidR="003525DE">
        <w:rPr>
          <w:rFonts w:cstheme="minorHAnsi"/>
        </w:rPr>
        <w:t xml:space="preserve"> </w:t>
      </w:r>
      <w:r w:rsidR="00B74F63">
        <w:rPr>
          <w:rFonts w:cstheme="minorHAnsi"/>
        </w:rPr>
        <w:t xml:space="preserve">should highlight if they  </w:t>
      </w:r>
      <w:r>
        <w:rPr>
          <w:rFonts w:cstheme="minorHAnsi"/>
        </w:rPr>
        <w:t>have staff in place that can help supervise coordinated assessment staff and</w:t>
      </w:r>
      <w:r w:rsidR="00363713">
        <w:rPr>
          <w:rFonts w:cstheme="minorHAnsi"/>
        </w:rPr>
        <w:t xml:space="preserve"> applicants</w:t>
      </w:r>
      <w:r>
        <w:rPr>
          <w:rFonts w:cstheme="minorHAnsi"/>
        </w:rPr>
        <w:t xml:space="preserve"> that are willing to have staff travel to other locations to do assessments. </w:t>
      </w:r>
    </w:p>
    <w:p w:rsidR="00B139BA" w:rsidRPr="00B139BA" w:rsidRDefault="000C78AD" w:rsidP="00B139BA">
      <w:pPr>
        <w:spacing w:after="0" w:line="240" w:lineRule="auto"/>
        <w:rPr>
          <w:b/>
        </w:rPr>
      </w:pPr>
      <w:r w:rsidRPr="00B139BA">
        <w:rPr>
          <w:b/>
        </w:rPr>
        <w:lastRenderedPageBreak/>
        <w:t>EVALUATION CRITERIA</w:t>
      </w:r>
    </w:p>
    <w:p w:rsidR="00B139BA" w:rsidRDefault="005917A1" w:rsidP="00B139BA">
      <w:pPr>
        <w:spacing w:after="0" w:line="240" w:lineRule="auto"/>
      </w:pPr>
      <w:r>
        <w:t xml:space="preserve">The application includes </w:t>
      </w:r>
      <w:r w:rsidR="0065019F">
        <w:t>three</w:t>
      </w:r>
      <w:r>
        <w:t xml:space="preserve"> sections. </w:t>
      </w:r>
      <w:r w:rsidR="004F76F1">
        <w:t xml:space="preserve">Agencies are welcome to apply to be the physical location of </w:t>
      </w:r>
      <w:r w:rsidR="005F69D4">
        <w:t>an</w:t>
      </w:r>
      <w:r w:rsidR="004F76F1">
        <w:t xml:space="preserve"> assessment center, to provide the staffing for the assessment center, or both. </w:t>
      </w:r>
      <w:r w:rsidR="00CD2C85">
        <w:t>If your agency is:</w:t>
      </w:r>
    </w:p>
    <w:p w:rsidR="00CD2C85" w:rsidRPr="00CD2C85" w:rsidRDefault="00CD2C85" w:rsidP="00CD2C85">
      <w:pPr>
        <w:pStyle w:val="ListParagraph"/>
        <w:numPr>
          <w:ilvl w:val="0"/>
          <w:numId w:val="16"/>
        </w:numPr>
        <w:spacing w:after="0" w:line="240" w:lineRule="auto"/>
      </w:pPr>
      <w:r w:rsidRPr="00CD2C85">
        <w:t>Applying for just physical location</w:t>
      </w:r>
      <w:r>
        <w:t>, c</w:t>
      </w:r>
      <w:r w:rsidRPr="00CD2C85">
        <w:t>omplete Sections 1 and 2</w:t>
      </w:r>
      <w:r>
        <w:t>;</w:t>
      </w:r>
    </w:p>
    <w:p w:rsidR="00CD2C85" w:rsidRPr="00CD2C85" w:rsidRDefault="00CD2C85" w:rsidP="00CD2C85">
      <w:pPr>
        <w:pStyle w:val="ListParagraph"/>
        <w:numPr>
          <w:ilvl w:val="0"/>
          <w:numId w:val="16"/>
        </w:numPr>
        <w:spacing w:after="0" w:line="240" w:lineRule="auto"/>
      </w:pPr>
      <w:r w:rsidRPr="00CD2C85">
        <w:t>Applying for just staffing</w:t>
      </w:r>
      <w:r>
        <w:t>, c</w:t>
      </w:r>
      <w:r w:rsidRPr="00CD2C85">
        <w:t>omplete Sections 1 and 3</w:t>
      </w:r>
      <w:r w:rsidR="00EC12D0">
        <w:t xml:space="preserve">; </w:t>
      </w:r>
      <w:r w:rsidR="00C56361">
        <w:t>or</w:t>
      </w:r>
    </w:p>
    <w:p w:rsidR="00CA25F0" w:rsidRDefault="00CD2C85" w:rsidP="00CD2C85">
      <w:pPr>
        <w:pStyle w:val="ListParagraph"/>
        <w:numPr>
          <w:ilvl w:val="0"/>
          <w:numId w:val="16"/>
        </w:numPr>
        <w:spacing w:after="0" w:line="240" w:lineRule="auto"/>
      </w:pPr>
      <w:r w:rsidRPr="00CD2C85">
        <w:t>Applying for both</w:t>
      </w:r>
      <w:r w:rsidR="003B4D91">
        <w:t>,</w:t>
      </w:r>
      <w:r w:rsidR="00EC12D0">
        <w:t xml:space="preserve"> c</w:t>
      </w:r>
      <w:r w:rsidRPr="00CD2C85">
        <w:t>omplete all sections</w:t>
      </w:r>
      <w:r w:rsidR="00EC12D0">
        <w:t>.</w:t>
      </w:r>
    </w:p>
    <w:p w:rsidR="00343733" w:rsidRDefault="00343733" w:rsidP="005D21A9">
      <w:pPr>
        <w:pStyle w:val="Heading1"/>
        <w:spacing w:before="0"/>
        <w:rPr>
          <w:rFonts w:asciiTheme="minorHAnsi" w:hAnsiTheme="minorHAnsi"/>
          <w:sz w:val="22"/>
          <w:szCs w:val="22"/>
        </w:rPr>
      </w:pPr>
      <w:bookmarkStart w:id="2" w:name="_Submitting_the_Application"/>
      <w:bookmarkEnd w:id="2"/>
    </w:p>
    <w:p w:rsidR="00A345C2" w:rsidRDefault="000E2E52" w:rsidP="00A345C2">
      <w:pPr>
        <w:pStyle w:val="Heading1"/>
        <w:spacing w:before="0"/>
        <w:rPr>
          <w:rFonts w:asciiTheme="minorHAnsi" w:hAnsiTheme="minorHAnsi"/>
          <w:sz w:val="22"/>
          <w:szCs w:val="22"/>
        </w:rPr>
      </w:pPr>
      <w:r w:rsidRPr="00275E57">
        <w:rPr>
          <w:rFonts w:asciiTheme="minorHAnsi" w:hAnsiTheme="minorHAnsi"/>
          <w:sz w:val="22"/>
          <w:szCs w:val="22"/>
        </w:rPr>
        <w:t>SUBMITTING THE APPLICATION</w:t>
      </w:r>
    </w:p>
    <w:p w:rsidR="00E6661F" w:rsidRPr="00A345C2" w:rsidRDefault="00C41CCD" w:rsidP="00A345C2">
      <w:pPr>
        <w:pStyle w:val="Heading1"/>
        <w:spacing w:before="0"/>
        <w:rPr>
          <w:rFonts w:asciiTheme="minorHAnsi" w:hAnsiTheme="minorHAnsi"/>
          <w:b w:val="0"/>
          <w:sz w:val="22"/>
          <w:szCs w:val="22"/>
        </w:rPr>
      </w:pPr>
      <w:r w:rsidRPr="00A345C2">
        <w:rPr>
          <w:b w:val="0"/>
          <w:sz w:val="22"/>
        </w:rPr>
        <w:t>Proposals</w:t>
      </w:r>
      <w:r w:rsidR="004151DE" w:rsidRPr="00A345C2">
        <w:rPr>
          <w:b w:val="0"/>
          <w:sz w:val="22"/>
        </w:rPr>
        <w:t xml:space="preserve"> should be </w:t>
      </w:r>
      <w:r w:rsidR="00507120" w:rsidRPr="00A345C2">
        <w:rPr>
          <w:b w:val="0"/>
          <w:sz w:val="22"/>
        </w:rPr>
        <w:t xml:space="preserve">submitted as a </w:t>
      </w:r>
      <w:r w:rsidR="002827E0" w:rsidRPr="00A345C2">
        <w:rPr>
          <w:b w:val="0"/>
          <w:sz w:val="22"/>
        </w:rPr>
        <w:t>word document</w:t>
      </w:r>
      <w:r w:rsidR="00B434D3" w:rsidRPr="00A345C2">
        <w:rPr>
          <w:b w:val="0"/>
          <w:sz w:val="22"/>
        </w:rPr>
        <w:t>.</w:t>
      </w:r>
      <w:r w:rsidR="004151DE" w:rsidRPr="00A345C2">
        <w:rPr>
          <w:b w:val="0"/>
          <w:sz w:val="22"/>
        </w:rPr>
        <w:t xml:space="preserve"> </w:t>
      </w:r>
      <w:r w:rsidR="00720C82" w:rsidRPr="00A345C2">
        <w:rPr>
          <w:b w:val="0"/>
          <w:sz w:val="22"/>
        </w:rPr>
        <w:t>Decisions are final and applicants do not have the ability to appeal.</w:t>
      </w:r>
      <w:r w:rsidR="005917A1" w:rsidRPr="00A345C2">
        <w:rPr>
          <w:b w:val="0"/>
          <w:sz w:val="22"/>
        </w:rPr>
        <w:t xml:space="preserve"> </w:t>
      </w:r>
      <w:r w:rsidR="003525DE">
        <w:rPr>
          <w:b w:val="0"/>
          <w:sz w:val="22"/>
        </w:rPr>
        <w:t>A</w:t>
      </w:r>
      <w:r w:rsidR="005917A1" w:rsidRPr="00A345C2">
        <w:rPr>
          <w:b w:val="0"/>
          <w:sz w:val="22"/>
        </w:rPr>
        <w:t>dditional information</w:t>
      </w:r>
      <w:r w:rsidR="00E27BCB" w:rsidRPr="00A345C2">
        <w:rPr>
          <w:b w:val="0"/>
          <w:sz w:val="22"/>
        </w:rPr>
        <w:t xml:space="preserve"> and materials</w:t>
      </w:r>
      <w:r w:rsidR="005917A1" w:rsidRPr="00A345C2">
        <w:rPr>
          <w:b w:val="0"/>
          <w:sz w:val="22"/>
        </w:rPr>
        <w:t xml:space="preserve"> </w:t>
      </w:r>
      <w:r w:rsidR="003525DE">
        <w:rPr>
          <w:b w:val="0"/>
          <w:sz w:val="22"/>
        </w:rPr>
        <w:t xml:space="preserve">may be requested </w:t>
      </w:r>
      <w:r w:rsidR="005917A1" w:rsidRPr="00A345C2">
        <w:rPr>
          <w:b w:val="0"/>
          <w:sz w:val="22"/>
        </w:rPr>
        <w:t xml:space="preserve">after an application is submitted. </w:t>
      </w:r>
      <w:r w:rsidR="00343733" w:rsidRPr="00A345C2">
        <w:rPr>
          <w:b w:val="0"/>
          <w:sz w:val="22"/>
        </w:rPr>
        <w:t xml:space="preserve"> Applicants that apply for both physical location and staffing may be chosen for one or the other. If accepted, </w:t>
      </w:r>
      <w:r w:rsidR="00683344" w:rsidRPr="00A345C2">
        <w:rPr>
          <w:b w:val="0"/>
          <w:sz w:val="22"/>
        </w:rPr>
        <w:t>finalists</w:t>
      </w:r>
      <w:r w:rsidR="00343733" w:rsidRPr="00A345C2">
        <w:rPr>
          <w:b w:val="0"/>
          <w:sz w:val="22"/>
        </w:rPr>
        <w:t xml:space="preserve"> have the right to opt-out of participating.</w:t>
      </w:r>
    </w:p>
    <w:p w:rsidR="00683344" w:rsidRPr="00D33BF8" w:rsidRDefault="00C56361" w:rsidP="00683344">
      <w:pPr>
        <w:spacing w:before="120" w:after="0" w:line="240" w:lineRule="auto"/>
        <w:contextualSpacing/>
      </w:pPr>
      <w:r>
        <w:t>At this point, it i</w:t>
      </w:r>
      <w:r w:rsidR="00683344">
        <w:t xml:space="preserve">s unclear how much new money will be available to agencies that agree to lead the coordinated assessment process. Agencies should assume that, at least initially, some input of their own resources (staff or space) </w:t>
      </w:r>
      <w:r w:rsidR="009761EF">
        <w:t>might</w:t>
      </w:r>
      <w:r w:rsidR="00683344">
        <w:t xml:space="preserve"> be necessary. Applicants will be informed once information about new funding is available. If finalists have already been selected at that point, they may choose to remove themselves from the process if they believe that the funding available is insufficient to carry on with the process.</w:t>
      </w:r>
    </w:p>
    <w:p w:rsidR="004151DE" w:rsidRPr="00275E57" w:rsidRDefault="004151DE" w:rsidP="005D21A9">
      <w:pPr>
        <w:spacing w:after="0" w:line="240" w:lineRule="auto"/>
      </w:pPr>
    </w:p>
    <w:p w:rsidR="008962AB" w:rsidRPr="00683344" w:rsidRDefault="00507120" w:rsidP="00E6661F">
      <w:pPr>
        <w:spacing w:after="0" w:line="240" w:lineRule="auto"/>
        <w:rPr>
          <w:b/>
          <w:color w:val="0000FF" w:themeColor="hyperlink"/>
          <w:u w:val="single"/>
        </w:rPr>
      </w:pPr>
      <w:r w:rsidRPr="00275E57">
        <w:rPr>
          <w:b/>
        </w:rPr>
        <w:t>Applications</w:t>
      </w:r>
      <w:r w:rsidR="004151DE" w:rsidRPr="00275E57">
        <w:rPr>
          <w:b/>
        </w:rPr>
        <w:t xml:space="preserve"> </w:t>
      </w:r>
      <w:r w:rsidR="00C41CCD" w:rsidRPr="00275E57">
        <w:rPr>
          <w:b/>
        </w:rPr>
        <w:t xml:space="preserve">must be received electronically by the </w:t>
      </w:r>
      <w:r w:rsidR="00181CBB">
        <w:rPr>
          <w:b/>
        </w:rPr>
        <w:t>CoC</w:t>
      </w:r>
      <w:r w:rsidR="00C41CCD" w:rsidRPr="00275E57">
        <w:rPr>
          <w:b/>
        </w:rPr>
        <w:t xml:space="preserve"> </w:t>
      </w:r>
      <w:r w:rsidR="004151DE" w:rsidRPr="00275E57">
        <w:rPr>
          <w:b/>
        </w:rPr>
        <w:t>by</w:t>
      </w:r>
      <w:r w:rsidR="000C15ED" w:rsidRPr="00275E57">
        <w:rPr>
          <w:b/>
        </w:rPr>
        <w:t xml:space="preserve"> noon</w:t>
      </w:r>
      <w:r w:rsidR="00C41CCD" w:rsidRPr="00275E57">
        <w:rPr>
          <w:b/>
        </w:rPr>
        <w:t xml:space="preserve"> ET on </w:t>
      </w:r>
      <w:r w:rsidR="002827E0" w:rsidRPr="002827E0">
        <w:rPr>
          <w:b/>
        </w:rPr>
        <w:t xml:space="preserve">February </w:t>
      </w:r>
      <w:r w:rsidR="00E6661F">
        <w:rPr>
          <w:b/>
        </w:rPr>
        <w:t>21</w:t>
      </w:r>
      <w:r w:rsidR="002827E0" w:rsidRPr="002827E0">
        <w:rPr>
          <w:b/>
        </w:rPr>
        <w:t>, 2014</w:t>
      </w:r>
      <w:r w:rsidR="00C41CCD" w:rsidRPr="00275E57">
        <w:t xml:space="preserve">. Applicants will be notified in writing of decisions by </w:t>
      </w:r>
      <w:r w:rsidR="00E6661F">
        <w:t>March 7</w:t>
      </w:r>
      <w:r w:rsidR="00181CBB" w:rsidRPr="00181CBB">
        <w:t>, 2014</w:t>
      </w:r>
      <w:r w:rsidR="00DB61EE">
        <w:t>.</w:t>
      </w:r>
      <w:r w:rsidR="00C41CCD" w:rsidRPr="00275E57">
        <w:t xml:space="preserve"> </w:t>
      </w:r>
      <w:r w:rsidR="0071572D" w:rsidRPr="00275E57">
        <w:t xml:space="preserve"> </w:t>
      </w:r>
      <w:r w:rsidR="004D1D95" w:rsidRPr="00275E57">
        <w:rPr>
          <w:b/>
        </w:rPr>
        <w:t>Submit applications to</w:t>
      </w:r>
      <w:r w:rsidR="00343733">
        <w:rPr>
          <w:b/>
        </w:rPr>
        <w:t xml:space="preserve">: Rebecca Pfeiffer </w:t>
      </w:r>
      <w:hyperlink r:id="rId10" w:history="1">
        <w:r w:rsidR="00E6661F" w:rsidRPr="00FD09B0">
          <w:rPr>
            <w:rStyle w:val="Hyperlink"/>
          </w:rPr>
          <w:t>rpfeiffer@ci.charlotte.nc.us</w:t>
        </w:r>
      </w:hyperlink>
      <w:r w:rsidR="00D34B12">
        <w:t>.</w:t>
      </w:r>
      <w:bookmarkStart w:id="3" w:name="_Application_Questions"/>
      <w:bookmarkEnd w:id="3"/>
      <w:r w:rsidR="00683344">
        <w:rPr>
          <w:rStyle w:val="Hyperlink"/>
          <w:b/>
          <w:u w:val="none"/>
        </w:rPr>
        <w:t xml:space="preserve"> </w:t>
      </w:r>
      <w:r w:rsidR="002827E0" w:rsidRPr="00D33BF8">
        <w:t xml:space="preserve">If you have any questions, contact </w:t>
      </w:r>
      <w:r w:rsidR="002827E0">
        <w:t>Norm Suchar</w:t>
      </w:r>
      <w:r w:rsidR="002827E0" w:rsidRPr="00D33BF8">
        <w:t xml:space="preserve"> by email at </w:t>
      </w:r>
      <w:hyperlink r:id="rId11" w:history="1">
        <w:r w:rsidR="002827E0" w:rsidRPr="00364A36">
          <w:rPr>
            <w:rStyle w:val="Hyperlink"/>
          </w:rPr>
          <w:t>nsuchar@naeh.org</w:t>
        </w:r>
      </w:hyperlink>
      <w:r w:rsidR="002827E0">
        <w:t xml:space="preserve"> or phone at 202-942-8255</w:t>
      </w:r>
      <w:r w:rsidR="002827E0" w:rsidRPr="00D33BF8">
        <w:t>.</w:t>
      </w:r>
      <w:r w:rsidR="002827E0">
        <w:t xml:space="preserve"> </w:t>
      </w: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D34B12" w:rsidRDefault="00D34B12" w:rsidP="002827E0">
      <w:pPr>
        <w:spacing w:before="120" w:after="0" w:line="240" w:lineRule="auto"/>
        <w:contextualSpacing/>
      </w:pPr>
    </w:p>
    <w:p w:rsidR="00A345C2" w:rsidRDefault="00A345C2" w:rsidP="00F74C9E">
      <w:pPr>
        <w:pStyle w:val="Heading1"/>
        <w:ind w:left="2880" w:firstLine="720"/>
        <w:rPr>
          <w:rFonts w:asciiTheme="minorHAnsi" w:hAnsiTheme="minorHAnsi"/>
          <w:szCs w:val="22"/>
        </w:rPr>
      </w:pPr>
    </w:p>
    <w:p w:rsidR="00A345C2" w:rsidRDefault="00A345C2" w:rsidP="00F74C9E">
      <w:pPr>
        <w:pStyle w:val="Heading1"/>
        <w:ind w:left="2880" w:firstLine="720"/>
        <w:rPr>
          <w:rFonts w:asciiTheme="minorHAnsi" w:hAnsiTheme="minorHAnsi"/>
          <w:szCs w:val="22"/>
        </w:rPr>
      </w:pPr>
    </w:p>
    <w:p w:rsidR="00D34B12" w:rsidRDefault="00A345C2" w:rsidP="00A345C2">
      <w:pPr>
        <w:pStyle w:val="Heading1"/>
        <w:ind w:left="2880" w:firstLine="720"/>
        <w:jc w:val="both"/>
        <w:rPr>
          <w:rFonts w:asciiTheme="minorHAnsi" w:hAnsiTheme="minorHAnsi"/>
          <w:szCs w:val="22"/>
        </w:rPr>
      </w:pPr>
      <w:r>
        <w:rPr>
          <w:rFonts w:asciiTheme="minorHAnsi" w:hAnsiTheme="minorHAnsi"/>
          <w:szCs w:val="22"/>
        </w:rPr>
        <w:lastRenderedPageBreak/>
        <w:t>Application</w:t>
      </w:r>
      <w:r w:rsidR="008962AB" w:rsidRPr="008962AB">
        <w:rPr>
          <w:rFonts w:asciiTheme="minorHAnsi" w:hAnsiTheme="minorHAnsi"/>
          <w:szCs w:val="22"/>
        </w:rPr>
        <w:t xml:space="preserve"> </w:t>
      </w:r>
      <w:r>
        <w:rPr>
          <w:rFonts w:asciiTheme="minorHAnsi" w:hAnsiTheme="minorHAnsi"/>
          <w:szCs w:val="22"/>
        </w:rPr>
        <w:t>Questions</w:t>
      </w:r>
    </w:p>
    <w:p w:rsidR="00AE7D4B" w:rsidRDefault="00AE7D4B" w:rsidP="00D34B12">
      <w:pPr>
        <w:pStyle w:val="NoSpacing"/>
      </w:pPr>
    </w:p>
    <w:p w:rsidR="00AE7D4B" w:rsidRDefault="00AE7D4B" w:rsidP="00D34B12">
      <w:pPr>
        <w:pStyle w:val="NoSpacing"/>
      </w:pPr>
      <w:r>
        <w:t xml:space="preserve">If the space below is insufficient to answer </w:t>
      </w:r>
      <w:r w:rsidR="00363713">
        <w:t xml:space="preserve">the </w:t>
      </w:r>
      <w:r>
        <w:t>questions, agencies may attach additional sheets. E</w:t>
      </w:r>
      <w:r w:rsidR="00F74C9E">
        <w:t>ach answer</w:t>
      </w:r>
      <w:r>
        <w:t xml:space="preserve"> should be numbered</w:t>
      </w:r>
      <w:r w:rsidR="00F74C9E">
        <w:t>.</w:t>
      </w:r>
    </w:p>
    <w:p w:rsidR="00D34B12" w:rsidRDefault="00D34B12" w:rsidP="00D34B12">
      <w:pPr>
        <w:pStyle w:val="NoSpacing"/>
      </w:pPr>
    </w:p>
    <w:p w:rsidR="00BA17CE" w:rsidRPr="00275E57" w:rsidRDefault="00A769B1" w:rsidP="00433A23">
      <w:pPr>
        <w:spacing w:after="0" w:line="240" w:lineRule="auto"/>
      </w:pPr>
      <w:r w:rsidRPr="00275E57">
        <w:t>Agency Name:</w:t>
      </w:r>
    </w:p>
    <w:p w:rsidR="00BA17CE" w:rsidRPr="00275E57" w:rsidRDefault="00BA17CE" w:rsidP="005D21A9">
      <w:pPr>
        <w:pStyle w:val="ListParagraph"/>
        <w:spacing w:after="0" w:line="240" w:lineRule="auto"/>
      </w:pPr>
    </w:p>
    <w:p w:rsidR="00BA17CE" w:rsidRPr="00275E57" w:rsidRDefault="00A769B1" w:rsidP="00433A23">
      <w:pPr>
        <w:spacing w:after="0" w:line="240" w:lineRule="auto"/>
      </w:pPr>
      <w:r w:rsidRPr="00275E57">
        <w:t>Agency Address</w:t>
      </w:r>
      <w:r w:rsidR="003D123F">
        <w:t>, City, State, and Zip Code</w:t>
      </w:r>
      <w:r w:rsidRPr="00275E57">
        <w:t>:</w:t>
      </w:r>
    </w:p>
    <w:p w:rsidR="00BA17CE" w:rsidRPr="00275E57" w:rsidRDefault="00BA17CE" w:rsidP="005D21A9">
      <w:pPr>
        <w:pStyle w:val="ListParagraph"/>
        <w:spacing w:after="0" w:line="240" w:lineRule="auto"/>
      </w:pPr>
    </w:p>
    <w:p w:rsidR="00BA17CE" w:rsidRPr="00275E57" w:rsidRDefault="00A769B1" w:rsidP="00433A23">
      <w:pPr>
        <w:spacing w:after="0" w:line="240" w:lineRule="auto"/>
      </w:pPr>
      <w:r w:rsidRPr="00275E57">
        <w:t>Primary Staff Contact Name:</w:t>
      </w:r>
    </w:p>
    <w:p w:rsidR="00BA17CE" w:rsidRPr="00275E57" w:rsidRDefault="00BA17CE" w:rsidP="005D21A9">
      <w:pPr>
        <w:pStyle w:val="ListParagraph"/>
        <w:spacing w:after="0" w:line="240" w:lineRule="auto"/>
      </w:pPr>
    </w:p>
    <w:p w:rsidR="00BA17CE" w:rsidRPr="00275E57" w:rsidRDefault="00A769B1" w:rsidP="00433A23">
      <w:pPr>
        <w:spacing w:after="0" w:line="240" w:lineRule="auto"/>
      </w:pPr>
      <w:r w:rsidRPr="00275E57">
        <w:t>Primary Staff Contact Title:</w:t>
      </w:r>
    </w:p>
    <w:p w:rsidR="00BA17CE" w:rsidRPr="00275E57" w:rsidRDefault="00BA17CE" w:rsidP="005D21A9">
      <w:pPr>
        <w:pStyle w:val="ListParagraph"/>
        <w:spacing w:after="0" w:line="240" w:lineRule="auto"/>
      </w:pPr>
    </w:p>
    <w:p w:rsidR="00BA17CE" w:rsidRPr="00275E57" w:rsidRDefault="00A769B1" w:rsidP="00433A23">
      <w:pPr>
        <w:spacing w:after="0" w:line="240" w:lineRule="auto"/>
      </w:pPr>
      <w:r w:rsidRPr="00275E57">
        <w:t>Primary Staff Contact Phone Number:</w:t>
      </w:r>
    </w:p>
    <w:p w:rsidR="00BA17CE" w:rsidRPr="00275E57" w:rsidRDefault="00BA17CE" w:rsidP="005D21A9">
      <w:pPr>
        <w:pStyle w:val="ListParagraph"/>
        <w:spacing w:after="0" w:line="240" w:lineRule="auto"/>
      </w:pPr>
    </w:p>
    <w:p w:rsidR="00BA17CE" w:rsidRPr="00275E57" w:rsidRDefault="00A769B1" w:rsidP="00433A23">
      <w:pPr>
        <w:spacing w:after="0" w:line="240" w:lineRule="auto"/>
      </w:pPr>
      <w:r w:rsidRPr="00275E57">
        <w:t>Primary Staff Contact E-Mail Address:</w:t>
      </w:r>
    </w:p>
    <w:p w:rsidR="0065019F" w:rsidRDefault="0065019F" w:rsidP="002827E0">
      <w:pPr>
        <w:spacing w:after="0" w:line="240" w:lineRule="auto"/>
        <w:rPr>
          <w:rFonts w:cstheme="minorHAnsi"/>
          <w:b/>
        </w:rPr>
      </w:pPr>
    </w:p>
    <w:p w:rsidR="0065019F" w:rsidRPr="00AB2295" w:rsidRDefault="0065019F" w:rsidP="0065019F">
      <w:pPr>
        <w:spacing w:after="0" w:line="240" w:lineRule="auto"/>
        <w:rPr>
          <w:rFonts w:cstheme="minorHAnsi"/>
          <w:b/>
        </w:rPr>
      </w:pPr>
      <w:r>
        <w:rPr>
          <w:rFonts w:cstheme="minorHAnsi"/>
          <w:b/>
        </w:rPr>
        <w:t>Section 1</w:t>
      </w:r>
      <w:r w:rsidRPr="00AB2295">
        <w:rPr>
          <w:rFonts w:cstheme="minorHAnsi"/>
          <w:b/>
        </w:rPr>
        <w:t xml:space="preserve">: Population </w:t>
      </w:r>
      <w:r>
        <w:rPr>
          <w:rFonts w:cstheme="minorHAnsi"/>
          <w:b/>
        </w:rPr>
        <w:t>and Resources</w:t>
      </w:r>
    </w:p>
    <w:p w:rsidR="0065019F" w:rsidRPr="00275E57" w:rsidRDefault="00D34B12" w:rsidP="0065019F">
      <w:pPr>
        <w:spacing w:after="0" w:line="240" w:lineRule="auto"/>
        <w:rPr>
          <w:rFonts w:cstheme="minorHAnsi"/>
        </w:rPr>
      </w:pPr>
      <w:r>
        <w:rPr>
          <w:rFonts w:cstheme="minorHAnsi"/>
        </w:rPr>
        <w:t xml:space="preserve">Use no more than 300 words </w:t>
      </w:r>
      <w:r w:rsidR="0065019F" w:rsidRPr="00275E57">
        <w:rPr>
          <w:rFonts w:cstheme="minorHAnsi"/>
        </w:rPr>
        <w:t xml:space="preserve">for the </w:t>
      </w:r>
      <w:r w:rsidR="00FE3169">
        <w:rPr>
          <w:rFonts w:cstheme="minorHAnsi"/>
        </w:rPr>
        <w:t>entire sectio</w:t>
      </w:r>
      <w:r w:rsidR="00EC3C99">
        <w:rPr>
          <w:rFonts w:cstheme="minorHAnsi"/>
        </w:rPr>
        <w:t>n</w:t>
      </w:r>
      <w:r w:rsidR="00AE7D4B">
        <w:rPr>
          <w:rFonts w:cstheme="minorHAnsi"/>
        </w:rPr>
        <w:t>.</w:t>
      </w:r>
    </w:p>
    <w:p w:rsidR="0065019F" w:rsidRPr="00AB2295" w:rsidRDefault="0065019F" w:rsidP="0065019F">
      <w:pPr>
        <w:spacing w:after="0" w:line="240" w:lineRule="auto"/>
        <w:rPr>
          <w:rFonts w:cstheme="minorHAnsi"/>
        </w:rPr>
      </w:pPr>
    </w:p>
    <w:p w:rsidR="0065019F" w:rsidRDefault="0065019F" w:rsidP="0065019F">
      <w:pPr>
        <w:pStyle w:val="ListParagraph"/>
        <w:numPr>
          <w:ilvl w:val="0"/>
          <w:numId w:val="14"/>
        </w:numPr>
        <w:spacing w:after="0" w:line="240" w:lineRule="auto"/>
        <w:rPr>
          <w:rFonts w:cstheme="minorHAnsi"/>
        </w:rPr>
      </w:pPr>
      <w:r>
        <w:rPr>
          <w:rFonts w:cstheme="minorHAnsi"/>
        </w:rPr>
        <w:t>Please check which populations your agency currently serves:</w:t>
      </w:r>
    </w:p>
    <w:p w:rsidR="0065019F" w:rsidRDefault="0065019F" w:rsidP="0065019F">
      <w:pPr>
        <w:pStyle w:val="ListParagraph"/>
        <w:numPr>
          <w:ilvl w:val="1"/>
          <w:numId w:val="14"/>
        </w:numPr>
        <w:spacing w:after="0" w:line="240" w:lineRule="auto"/>
        <w:rPr>
          <w:rFonts w:cstheme="minorHAnsi"/>
        </w:rPr>
        <w:sectPr w:rsidR="0065019F">
          <w:footerReference w:type="default" r:id="rId12"/>
          <w:type w:val="continuous"/>
          <w:pgSz w:w="12240" w:h="15840"/>
          <w:pgMar w:top="1440" w:right="1440" w:bottom="1440" w:left="1440" w:header="720" w:footer="720" w:gutter="0"/>
          <w:cols w:space="720"/>
          <w:titlePg/>
          <w:docGrid w:linePitch="360"/>
        </w:sectPr>
      </w:pPr>
    </w:p>
    <w:p w:rsidR="0065019F" w:rsidRDefault="0065019F" w:rsidP="0065019F">
      <w:pPr>
        <w:pStyle w:val="ListParagraph"/>
        <w:numPr>
          <w:ilvl w:val="1"/>
          <w:numId w:val="14"/>
        </w:numPr>
        <w:spacing w:after="0" w:line="240" w:lineRule="auto"/>
        <w:rPr>
          <w:rFonts w:cstheme="minorHAnsi"/>
        </w:rPr>
      </w:pPr>
      <w:r>
        <w:rPr>
          <w:rFonts w:cstheme="minorHAnsi"/>
        </w:rPr>
        <w:t>People with pets</w:t>
      </w:r>
    </w:p>
    <w:p w:rsidR="0065019F" w:rsidRDefault="0065019F" w:rsidP="0065019F">
      <w:pPr>
        <w:pStyle w:val="ListParagraph"/>
        <w:numPr>
          <w:ilvl w:val="1"/>
          <w:numId w:val="14"/>
        </w:numPr>
        <w:spacing w:after="0" w:line="240" w:lineRule="auto"/>
        <w:rPr>
          <w:rFonts w:cstheme="minorHAnsi"/>
        </w:rPr>
      </w:pPr>
      <w:r>
        <w:rPr>
          <w:rFonts w:cstheme="minorHAnsi"/>
        </w:rPr>
        <w:t>People with service animals</w:t>
      </w:r>
    </w:p>
    <w:p w:rsidR="0065019F" w:rsidRDefault="0065019F" w:rsidP="0065019F">
      <w:pPr>
        <w:pStyle w:val="ListParagraph"/>
        <w:numPr>
          <w:ilvl w:val="1"/>
          <w:numId w:val="14"/>
        </w:numPr>
        <w:spacing w:after="0" w:line="240" w:lineRule="auto"/>
        <w:rPr>
          <w:rFonts w:cstheme="minorHAnsi"/>
        </w:rPr>
      </w:pPr>
      <w:r>
        <w:rPr>
          <w:rFonts w:cstheme="minorHAnsi"/>
        </w:rPr>
        <w:t>People who smoke</w:t>
      </w:r>
    </w:p>
    <w:p w:rsidR="0065019F" w:rsidRDefault="0065019F" w:rsidP="0065019F">
      <w:pPr>
        <w:pStyle w:val="ListParagraph"/>
        <w:numPr>
          <w:ilvl w:val="1"/>
          <w:numId w:val="14"/>
        </w:numPr>
        <w:spacing w:after="0" w:line="240" w:lineRule="auto"/>
        <w:rPr>
          <w:rFonts w:cstheme="minorHAnsi"/>
        </w:rPr>
      </w:pPr>
      <w:r>
        <w:rPr>
          <w:rFonts w:cstheme="minorHAnsi"/>
        </w:rPr>
        <w:t>Sex offenders</w:t>
      </w:r>
    </w:p>
    <w:p w:rsidR="0065019F" w:rsidRDefault="0065019F" w:rsidP="0065019F">
      <w:pPr>
        <w:pStyle w:val="ListParagraph"/>
        <w:numPr>
          <w:ilvl w:val="1"/>
          <w:numId w:val="14"/>
        </w:numPr>
        <w:spacing w:after="0" w:line="240" w:lineRule="auto"/>
        <w:rPr>
          <w:rFonts w:cstheme="minorHAnsi"/>
        </w:rPr>
      </w:pPr>
      <w:r>
        <w:rPr>
          <w:rFonts w:cstheme="minorHAnsi"/>
        </w:rPr>
        <w:t>Unaccompanied youth</w:t>
      </w:r>
    </w:p>
    <w:p w:rsidR="0065019F" w:rsidRDefault="0065019F" w:rsidP="0065019F">
      <w:pPr>
        <w:pStyle w:val="ListParagraph"/>
        <w:numPr>
          <w:ilvl w:val="1"/>
          <w:numId w:val="14"/>
        </w:numPr>
        <w:spacing w:after="0" w:line="240" w:lineRule="auto"/>
        <w:rPr>
          <w:rFonts w:cstheme="minorHAnsi"/>
        </w:rPr>
      </w:pPr>
      <w:r>
        <w:rPr>
          <w:rFonts w:cstheme="minorHAnsi"/>
        </w:rPr>
        <w:t>Unaccompanied women</w:t>
      </w:r>
    </w:p>
    <w:p w:rsidR="0065019F" w:rsidRDefault="0065019F" w:rsidP="0065019F">
      <w:pPr>
        <w:pStyle w:val="ListParagraph"/>
        <w:numPr>
          <w:ilvl w:val="1"/>
          <w:numId w:val="14"/>
        </w:numPr>
        <w:spacing w:after="0" w:line="240" w:lineRule="auto"/>
        <w:rPr>
          <w:rFonts w:cstheme="minorHAnsi"/>
        </w:rPr>
      </w:pPr>
      <w:r>
        <w:rPr>
          <w:rFonts w:cstheme="minorHAnsi"/>
        </w:rPr>
        <w:t>Unaccompanied men</w:t>
      </w:r>
    </w:p>
    <w:p w:rsidR="0065019F" w:rsidRDefault="0065019F" w:rsidP="0065019F">
      <w:pPr>
        <w:pStyle w:val="ListParagraph"/>
        <w:numPr>
          <w:ilvl w:val="1"/>
          <w:numId w:val="14"/>
        </w:numPr>
        <w:spacing w:after="0" w:line="240" w:lineRule="auto"/>
        <w:rPr>
          <w:rFonts w:cstheme="minorHAnsi"/>
        </w:rPr>
      </w:pPr>
      <w:r>
        <w:rPr>
          <w:rFonts w:cstheme="minorHAnsi"/>
        </w:rPr>
        <w:t>Families</w:t>
      </w:r>
    </w:p>
    <w:p w:rsidR="0065019F" w:rsidRDefault="0065019F" w:rsidP="0065019F">
      <w:pPr>
        <w:pStyle w:val="ListParagraph"/>
        <w:numPr>
          <w:ilvl w:val="1"/>
          <w:numId w:val="14"/>
        </w:numPr>
        <w:spacing w:after="0" w:line="240" w:lineRule="auto"/>
        <w:rPr>
          <w:rFonts w:cstheme="minorHAnsi"/>
        </w:rPr>
      </w:pPr>
      <w:r>
        <w:rPr>
          <w:rFonts w:cstheme="minorHAnsi"/>
        </w:rPr>
        <w:t>Childless couples</w:t>
      </w:r>
    </w:p>
    <w:p w:rsidR="0065019F" w:rsidRDefault="0065019F" w:rsidP="0065019F">
      <w:pPr>
        <w:pStyle w:val="ListParagraph"/>
        <w:numPr>
          <w:ilvl w:val="1"/>
          <w:numId w:val="14"/>
        </w:numPr>
        <w:spacing w:after="0" w:line="240" w:lineRule="auto"/>
        <w:rPr>
          <w:rFonts w:cstheme="minorHAnsi"/>
        </w:rPr>
      </w:pPr>
      <w:r>
        <w:rPr>
          <w:rFonts w:cstheme="minorHAnsi"/>
        </w:rPr>
        <w:t>People who are elderly</w:t>
      </w:r>
    </w:p>
    <w:p w:rsidR="0065019F" w:rsidRDefault="0065019F" w:rsidP="0065019F">
      <w:pPr>
        <w:pStyle w:val="ListParagraph"/>
        <w:numPr>
          <w:ilvl w:val="1"/>
          <w:numId w:val="14"/>
        </w:numPr>
        <w:spacing w:after="0" w:line="240" w:lineRule="auto"/>
        <w:rPr>
          <w:rFonts w:cstheme="minorHAnsi"/>
        </w:rPr>
      </w:pPr>
      <w:r>
        <w:rPr>
          <w:rFonts w:cstheme="minorHAnsi"/>
        </w:rPr>
        <w:t>Survivors of domestic violence</w:t>
      </w:r>
    </w:p>
    <w:p w:rsidR="0065019F" w:rsidRDefault="0065019F" w:rsidP="0065019F">
      <w:pPr>
        <w:pStyle w:val="ListParagraph"/>
        <w:numPr>
          <w:ilvl w:val="1"/>
          <w:numId w:val="14"/>
        </w:numPr>
        <w:spacing w:after="0" w:line="240" w:lineRule="auto"/>
        <w:rPr>
          <w:rFonts w:cstheme="minorHAnsi"/>
        </w:rPr>
      </w:pPr>
      <w:r>
        <w:rPr>
          <w:rFonts w:cstheme="minorHAnsi"/>
        </w:rPr>
        <w:t>People who identify as LGBTQ</w:t>
      </w:r>
    </w:p>
    <w:p w:rsidR="0065019F" w:rsidRDefault="0065019F" w:rsidP="0065019F">
      <w:pPr>
        <w:pStyle w:val="ListParagraph"/>
        <w:numPr>
          <w:ilvl w:val="1"/>
          <w:numId w:val="14"/>
        </w:numPr>
        <w:spacing w:after="0" w:line="240" w:lineRule="auto"/>
        <w:rPr>
          <w:rFonts w:cstheme="minorHAnsi"/>
        </w:rPr>
      </w:pPr>
      <w:r>
        <w:rPr>
          <w:rFonts w:cstheme="minorHAnsi"/>
        </w:rPr>
        <w:t>P</w:t>
      </w:r>
      <w:r w:rsidRPr="002A212E">
        <w:rPr>
          <w:rFonts w:cstheme="minorHAnsi"/>
        </w:rPr>
        <w:t>eop</w:t>
      </w:r>
      <w:r>
        <w:rPr>
          <w:rFonts w:cstheme="minorHAnsi"/>
        </w:rPr>
        <w:t>le with serious mental illness</w:t>
      </w:r>
    </w:p>
    <w:p w:rsidR="0065019F" w:rsidRDefault="0065019F" w:rsidP="0065019F">
      <w:pPr>
        <w:pStyle w:val="ListParagraph"/>
        <w:numPr>
          <w:ilvl w:val="1"/>
          <w:numId w:val="14"/>
        </w:numPr>
        <w:spacing w:after="0" w:line="240" w:lineRule="auto"/>
        <w:rPr>
          <w:rFonts w:cstheme="minorHAnsi"/>
        </w:rPr>
      </w:pPr>
      <w:r>
        <w:rPr>
          <w:rFonts w:cstheme="minorHAnsi"/>
        </w:rPr>
        <w:t>Adult</w:t>
      </w:r>
      <w:r w:rsidR="00F106A3">
        <w:rPr>
          <w:rFonts w:cstheme="minorHAnsi"/>
        </w:rPr>
        <w:t>s</w:t>
      </w:r>
      <w:r>
        <w:rPr>
          <w:rFonts w:cstheme="minorHAnsi"/>
        </w:rPr>
        <w:t xml:space="preserve"> who are active </w:t>
      </w:r>
      <w:r w:rsidRPr="002A212E">
        <w:rPr>
          <w:rFonts w:cstheme="minorHAnsi"/>
        </w:rPr>
        <w:t>substance</w:t>
      </w:r>
      <w:r>
        <w:rPr>
          <w:rFonts w:cstheme="minorHAnsi"/>
        </w:rPr>
        <w:t xml:space="preserve"> users</w:t>
      </w:r>
    </w:p>
    <w:p w:rsidR="0065019F" w:rsidRDefault="0065019F" w:rsidP="0065019F">
      <w:pPr>
        <w:pStyle w:val="ListParagraph"/>
        <w:numPr>
          <w:ilvl w:val="1"/>
          <w:numId w:val="14"/>
        </w:numPr>
        <w:spacing w:after="0" w:line="240" w:lineRule="auto"/>
        <w:rPr>
          <w:rFonts w:cstheme="minorHAnsi"/>
        </w:rPr>
      </w:pPr>
      <w:r>
        <w:rPr>
          <w:rFonts w:cstheme="minorHAnsi"/>
        </w:rPr>
        <w:t>Unaccompanied youth who are active substance users</w:t>
      </w:r>
    </w:p>
    <w:p w:rsidR="0065019F" w:rsidRPr="002A212E" w:rsidRDefault="0065019F" w:rsidP="0065019F">
      <w:pPr>
        <w:pStyle w:val="ListParagraph"/>
        <w:numPr>
          <w:ilvl w:val="1"/>
          <w:numId w:val="14"/>
        </w:numPr>
        <w:spacing w:after="0" w:line="240" w:lineRule="auto"/>
        <w:rPr>
          <w:rFonts w:cstheme="minorHAnsi"/>
        </w:rPr>
      </w:pPr>
      <w:r>
        <w:rPr>
          <w:rFonts w:cstheme="minorHAnsi"/>
        </w:rPr>
        <w:t>People whose primary language is not English</w:t>
      </w:r>
    </w:p>
    <w:p w:rsidR="0065019F" w:rsidRPr="00D34B12" w:rsidRDefault="0065019F" w:rsidP="00D34B12">
      <w:pPr>
        <w:spacing w:after="0" w:line="240" w:lineRule="auto"/>
        <w:rPr>
          <w:rFonts w:cstheme="minorHAnsi"/>
        </w:rPr>
        <w:sectPr w:rsidR="0065019F" w:rsidRPr="00D34B12">
          <w:type w:val="continuous"/>
          <w:pgSz w:w="12240" w:h="15840"/>
          <w:pgMar w:top="1440" w:right="1440" w:bottom="1440" w:left="1440" w:header="720" w:footer="720" w:gutter="0"/>
          <w:cols w:num="2" w:space="720"/>
          <w:titlePg/>
          <w:docGrid w:linePitch="360"/>
        </w:sectPr>
      </w:pPr>
    </w:p>
    <w:p w:rsidR="00F106A3" w:rsidRDefault="00F106A3" w:rsidP="00F106A3">
      <w:pPr>
        <w:pStyle w:val="ListParagraph"/>
        <w:numPr>
          <w:ilvl w:val="1"/>
          <w:numId w:val="14"/>
        </w:numPr>
        <w:spacing w:after="0" w:line="240" w:lineRule="auto"/>
        <w:rPr>
          <w:rFonts w:cstheme="minorHAnsi"/>
        </w:rPr>
      </w:pPr>
      <w:r>
        <w:rPr>
          <w:rFonts w:cstheme="minorHAnsi"/>
        </w:rPr>
        <w:t>People who are chronically homeless</w:t>
      </w:r>
      <w:r>
        <w:rPr>
          <w:rFonts w:cstheme="minorHAnsi"/>
        </w:rPr>
        <w:tab/>
      </w:r>
      <w:r>
        <w:rPr>
          <w:rFonts w:cstheme="minorHAnsi"/>
        </w:rPr>
        <w:tab/>
      </w:r>
      <w:r>
        <w:rPr>
          <w:rFonts w:cstheme="minorHAnsi"/>
        </w:rPr>
        <w:tab/>
      </w:r>
    </w:p>
    <w:p w:rsidR="00F106A3" w:rsidRDefault="00F106A3" w:rsidP="00F106A3">
      <w:pPr>
        <w:pStyle w:val="ListParagraph"/>
        <w:numPr>
          <w:ilvl w:val="1"/>
          <w:numId w:val="14"/>
        </w:numPr>
        <w:spacing w:after="0" w:line="240" w:lineRule="auto"/>
        <w:rPr>
          <w:rFonts w:cstheme="minorHAnsi"/>
        </w:rPr>
      </w:pPr>
      <w:r>
        <w:rPr>
          <w:rFonts w:cstheme="minorHAnsi"/>
        </w:rPr>
        <w:t>Veterans at-risk of or experiencing homelessness</w:t>
      </w:r>
      <w:r>
        <w:rPr>
          <w:rFonts w:cstheme="minorHAnsi"/>
        </w:rPr>
        <w:tab/>
      </w:r>
    </w:p>
    <w:p w:rsidR="00F106A3" w:rsidRDefault="00F106A3" w:rsidP="00F106A3">
      <w:pPr>
        <w:pStyle w:val="ListParagraph"/>
        <w:numPr>
          <w:ilvl w:val="1"/>
          <w:numId w:val="14"/>
        </w:numPr>
        <w:spacing w:after="0" w:line="240" w:lineRule="auto"/>
        <w:rPr>
          <w:rFonts w:cstheme="minorHAnsi"/>
        </w:rPr>
      </w:pPr>
      <w:r>
        <w:rPr>
          <w:rFonts w:cstheme="minorHAnsi"/>
        </w:rPr>
        <w:t>Other ____________________________</w:t>
      </w:r>
    </w:p>
    <w:p w:rsidR="00547085" w:rsidRPr="00FE3169" w:rsidRDefault="00F106A3" w:rsidP="00F106A3">
      <w:pPr>
        <w:pStyle w:val="ListParagraph"/>
        <w:numPr>
          <w:ilvl w:val="1"/>
          <w:numId w:val="14"/>
        </w:numPr>
        <w:spacing w:after="0" w:line="240" w:lineRule="auto"/>
        <w:rPr>
          <w:rFonts w:cstheme="minorHAnsi"/>
        </w:rPr>
      </w:pPr>
      <w:r>
        <w:rPr>
          <w:rFonts w:cstheme="minorHAnsi"/>
        </w:rPr>
        <w:t>Additional comments about other populations your agency serves:</w:t>
      </w:r>
      <w:r w:rsidR="00343733">
        <w:rPr>
          <w:rFonts w:cstheme="minorHAnsi"/>
        </w:rPr>
        <w:t xml:space="preserve"> </w:t>
      </w:r>
    </w:p>
    <w:p w:rsidR="00FE3169" w:rsidRDefault="00FE3169" w:rsidP="0065019F">
      <w:pPr>
        <w:pStyle w:val="ListParagraph"/>
        <w:spacing w:after="0" w:line="240" w:lineRule="auto"/>
        <w:rPr>
          <w:rFonts w:cstheme="minorHAnsi"/>
        </w:rPr>
      </w:pPr>
    </w:p>
    <w:p w:rsidR="00AE7D4B" w:rsidRDefault="00FE3169" w:rsidP="0065019F">
      <w:pPr>
        <w:pStyle w:val="ListParagraph"/>
        <w:spacing w:after="0" w:line="240" w:lineRule="auto"/>
        <w:rPr>
          <w:rFonts w:cstheme="minorHAnsi"/>
          <w:i/>
        </w:rPr>
      </w:pPr>
      <w:r w:rsidRPr="00FE3169">
        <w:rPr>
          <w:rFonts w:cstheme="minorHAnsi"/>
          <w:i/>
        </w:rPr>
        <w:t xml:space="preserve">Regardless of who </w:t>
      </w:r>
      <w:r w:rsidR="00E6661F">
        <w:rPr>
          <w:rFonts w:cstheme="minorHAnsi"/>
          <w:i/>
        </w:rPr>
        <w:t>the agency serves</w:t>
      </w:r>
      <w:r w:rsidRPr="00FE3169">
        <w:rPr>
          <w:rFonts w:cstheme="minorHAnsi"/>
          <w:i/>
        </w:rPr>
        <w:t>, agencies will be expected to assess anyone that comes to them seeki</w:t>
      </w:r>
      <w:r w:rsidR="00617848">
        <w:rPr>
          <w:rFonts w:cstheme="minorHAnsi"/>
          <w:i/>
        </w:rPr>
        <w:t>ng homeless assistance services (with the exception of domestic violence agencies).</w:t>
      </w:r>
    </w:p>
    <w:p w:rsidR="0065019F" w:rsidRPr="00F74C9E" w:rsidRDefault="0065019F" w:rsidP="00F74C9E">
      <w:pPr>
        <w:spacing w:after="0" w:line="240" w:lineRule="auto"/>
        <w:rPr>
          <w:rFonts w:cstheme="minorHAnsi"/>
        </w:rPr>
      </w:pPr>
    </w:p>
    <w:p w:rsidR="0065019F" w:rsidRDefault="00343733" w:rsidP="0065019F">
      <w:pPr>
        <w:pStyle w:val="ListParagraph"/>
        <w:numPr>
          <w:ilvl w:val="0"/>
          <w:numId w:val="14"/>
        </w:numPr>
        <w:spacing w:after="0" w:line="240" w:lineRule="auto"/>
        <w:rPr>
          <w:rFonts w:cstheme="minorHAnsi"/>
        </w:rPr>
      </w:pPr>
      <w:r>
        <w:rPr>
          <w:rFonts w:cstheme="minorHAnsi"/>
        </w:rPr>
        <w:t>Are there any populations that</w:t>
      </w:r>
      <w:r w:rsidR="00F106A3">
        <w:rPr>
          <w:rFonts w:cstheme="minorHAnsi"/>
        </w:rPr>
        <w:t xml:space="preserve"> due to federal/state/local regulations, zoning laws</w:t>
      </w:r>
      <w:r>
        <w:rPr>
          <w:rFonts w:cstheme="minorHAnsi"/>
        </w:rPr>
        <w:t>,</w:t>
      </w:r>
      <w:r w:rsidR="00F106A3">
        <w:rPr>
          <w:rFonts w:cstheme="minorHAnsi"/>
        </w:rPr>
        <w:t xml:space="preserve"> or other re</w:t>
      </w:r>
      <w:r w:rsidR="00CA25F0">
        <w:rPr>
          <w:rFonts w:cstheme="minorHAnsi"/>
        </w:rPr>
        <w:t xml:space="preserve">strictions out of your control </w:t>
      </w:r>
      <w:r w:rsidR="00C56361">
        <w:rPr>
          <w:rFonts w:cstheme="minorHAnsi"/>
        </w:rPr>
        <w:t xml:space="preserve">that your agency </w:t>
      </w:r>
      <w:r w:rsidR="00F106A3">
        <w:rPr>
          <w:rFonts w:cstheme="minorHAnsi"/>
        </w:rPr>
        <w:t>CANNOT serve?</w:t>
      </w:r>
    </w:p>
    <w:p w:rsidR="00343733" w:rsidRDefault="00343733" w:rsidP="0065019F">
      <w:pPr>
        <w:spacing w:after="0" w:line="240" w:lineRule="auto"/>
        <w:rPr>
          <w:rFonts w:cstheme="minorHAnsi"/>
          <w:b/>
        </w:rPr>
      </w:pPr>
    </w:p>
    <w:p w:rsidR="00AE7D4B" w:rsidRDefault="00AE7D4B" w:rsidP="0065019F">
      <w:pPr>
        <w:spacing w:after="0" w:line="240" w:lineRule="auto"/>
        <w:rPr>
          <w:rFonts w:cstheme="minorHAnsi"/>
          <w:b/>
        </w:rPr>
      </w:pPr>
    </w:p>
    <w:p w:rsidR="00AE7D4B" w:rsidRDefault="00AE7D4B" w:rsidP="0065019F">
      <w:pPr>
        <w:spacing w:after="0" w:line="240" w:lineRule="auto"/>
        <w:rPr>
          <w:rFonts w:cstheme="minorHAnsi"/>
          <w:b/>
        </w:rPr>
      </w:pPr>
    </w:p>
    <w:p w:rsidR="0065019F" w:rsidRPr="002A4CE5" w:rsidRDefault="0065019F" w:rsidP="0065019F">
      <w:pPr>
        <w:spacing w:after="0" w:line="240" w:lineRule="auto"/>
        <w:rPr>
          <w:rFonts w:cstheme="minorHAnsi"/>
          <w:b/>
        </w:rPr>
      </w:pPr>
    </w:p>
    <w:p w:rsidR="0065019F" w:rsidRPr="0065019F" w:rsidRDefault="0065019F" w:rsidP="0065019F">
      <w:pPr>
        <w:spacing w:after="0" w:line="240" w:lineRule="auto"/>
        <w:rPr>
          <w:rFonts w:cstheme="minorHAnsi"/>
        </w:rPr>
      </w:pPr>
    </w:p>
    <w:p w:rsidR="00D34B12" w:rsidRDefault="0065019F" w:rsidP="0065019F">
      <w:pPr>
        <w:pStyle w:val="ListParagraph"/>
        <w:numPr>
          <w:ilvl w:val="0"/>
          <w:numId w:val="14"/>
        </w:numPr>
        <w:spacing w:after="0" w:line="240" w:lineRule="auto"/>
        <w:rPr>
          <w:rFonts w:cstheme="minorHAnsi"/>
        </w:rPr>
      </w:pPr>
      <w:r>
        <w:rPr>
          <w:rFonts w:cstheme="minorHAnsi"/>
        </w:rPr>
        <w:t>Please describe what</w:t>
      </w:r>
      <w:r w:rsidR="00F106A3">
        <w:rPr>
          <w:rFonts w:cstheme="minorHAnsi"/>
        </w:rPr>
        <w:t xml:space="preserve"> financial</w:t>
      </w:r>
      <w:r>
        <w:rPr>
          <w:rFonts w:cstheme="minorHAnsi"/>
        </w:rPr>
        <w:t xml:space="preserve"> resources, if any, your agency plans to </w:t>
      </w:r>
      <w:r w:rsidR="00F106A3">
        <w:rPr>
          <w:rFonts w:cstheme="minorHAnsi"/>
        </w:rPr>
        <w:t xml:space="preserve">devote to </w:t>
      </w:r>
      <w:r w:rsidR="00363713">
        <w:rPr>
          <w:rFonts w:cstheme="minorHAnsi"/>
        </w:rPr>
        <w:t>being an assessment c</w:t>
      </w:r>
      <w:r w:rsidR="00F106A3">
        <w:rPr>
          <w:rFonts w:cstheme="minorHAnsi"/>
        </w:rPr>
        <w:t>enter if you are selected.</w:t>
      </w:r>
    </w:p>
    <w:p w:rsidR="00725C29" w:rsidRDefault="00725C29" w:rsidP="00D34B12">
      <w:pPr>
        <w:spacing w:after="0" w:line="240" w:lineRule="auto"/>
        <w:rPr>
          <w:rFonts w:cstheme="minorHAnsi"/>
        </w:rPr>
      </w:pPr>
    </w:p>
    <w:p w:rsidR="00725C29" w:rsidRDefault="00725C29" w:rsidP="00D34B12">
      <w:pPr>
        <w:spacing w:after="0" w:line="240" w:lineRule="auto"/>
        <w:rPr>
          <w:rFonts w:cstheme="minorHAnsi"/>
        </w:rPr>
      </w:pPr>
    </w:p>
    <w:p w:rsidR="00725C29" w:rsidRDefault="00725C29" w:rsidP="00D34B12">
      <w:pPr>
        <w:spacing w:after="0" w:line="240" w:lineRule="auto"/>
        <w:rPr>
          <w:rFonts w:cstheme="minorHAnsi"/>
        </w:rPr>
      </w:pPr>
    </w:p>
    <w:p w:rsidR="00F106A3" w:rsidRDefault="00F106A3" w:rsidP="00D34B12">
      <w:pPr>
        <w:spacing w:after="0" w:line="240" w:lineRule="auto"/>
        <w:rPr>
          <w:rFonts w:cstheme="minorHAnsi"/>
        </w:rPr>
      </w:pPr>
    </w:p>
    <w:p w:rsidR="002827E0" w:rsidRPr="002827E0" w:rsidRDefault="0065019F" w:rsidP="002827E0">
      <w:pPr>
        <w:spacing w:after="0" w:line="240" w:lineRule="auto"/>
        <w:rPr>
          <w:rFonts w:cstheme="minorHAnsi"/>
          <w:b/>
        </w:rPr>
      </w:pPr>
      <w:r>
        <w:rPr>
          <w:rFonts w:cstheme="minorHAnsi"/>
          <w:b/>
        </w:rPr>
        <w:t>Section 2</w:t>
      </w:r>
      <w:r w:rsidR="002827E0" w:rsidRPr="002827E0">
        <w:rPr>
          <w:rFonts w:cstheme="minorHAnsi"/>
          <w:b/>
        </w:rPr>
        <w:t xml:space="preserve">: Location </w:t>
      </w:r>
    </w:p>
    <w:p w:rsidR="00BD1E64" w:rsidRPr="00275E57" w:rsidRDefault="00F106A3" w:rsidP="00BD1E64">
      <w:pPr>
        <w:spacing w:after="0" w:line="240" w:lineRule="auto"/>
        <w:rPr>
          <w:rFonts w:cstheme="minorHAnsi"/>
        </w:rPr>
      </w:pPr>
      <w:r>
        <w:rPr>
          <w:rFonts w:cstheme="minorHAnsi"/>
        </w:rPr>
        <w:t>Use no more than 60</w:t>
      </w:r>
      <w:r w:rsidR="00D34B12">
        <w:rPr>
          <w:rFonts w:cstheme="minorHAnsi"/>
        </w:rPr>
        <w:t xml:space="preserve">0 words </w:t>
      </w:r>
      <w:r w:rsidR="00BD1E64" w:rsidRPr="00275E57">
        <w:rPr>
          <w:rFonts w:cstheme="minorHAnsi"/>
        </w:rPr>
        <w:t xml:space="preserve">for the </w:t>
      </w:r>
      <w:r w:rsidR="00EC3C99">
        <w:rPr>
          <w:rFonts w:cstheme="minorHAnsi"/>
        </w:rPr>
        <w:t>entire section</w:t>
      </w:r>
      <w:r w:rsidR="00AE7D4B">
        <w:rPr>
          <w:rFonts w:cstheme="minorHAnsi"/>
        </w:rPr>
        <w:t>.</w:t>
      </w:r>
    </w:p>
    <w:p w:rsidR="00BD1E64" w:rsidRPr="00275E57" w:rsidRDefault="00BD1E64" w:rsidP="005D21A9">
      <w:pPr>
        <w:spacing w:after="0" w:line="240" w:lineRule="auto"/>
        <w:rPr>
          <w:rFonts w:cstheme="minorHAnsi"/>
        </w:rPr>
      </w:pPr>
    </w:p>
    <w:p w:rsidR="002D49DD" w:rsidRPr="00D34B12" w:rsidRDefault="00AB2295" w:rsidP="00D34B12">
      <w:pPr>
        <w:pStyle w:val="ListParagraph"/>
        <w:numPr>
          <w:ilvl w:val="0"/>
          <w:numId w:val="14"/>
        </w:numPr>
        <w:spacing w:after="0" w:line="240" w:lineRule="auto"/>
        <w:rPr>
          <w:rFonts w:cstheme="minorHAnsi"/>
        </w:rPr>
      </w:pPr>
      <w:r>
        <w:rPr>
          <w:rFonts w:cstheme="minorHAnsi"/>
        </w:rPr>
        <w:t xml:space="preserve">Preference will be given to agencies that are located in a place </w:t>
      </w:r>
      <w:r w:rsidR="00F106A3">
        <w:rPr>
          <w:rFonts w:cstheme="minorHAnsi"/>
        </w:rPr>
        <w:t>that is convenient for people experiencing homelessness</w:t>
      </w:r>
      <w:r>
        <w:rPr>
          <w:rFonts w:cstheme="minorHAnsi"/>
        </w:rPr>
        <w:t xml:space="preserve">. </w:t>
      </w:r>
      <w:r w:rsidR="00D34B12">
        <w:rPr>
          <w:rFonts w:cstheme="minorHAnsi"/>
        </w:rPr>
        <w:t xml:space="preserve"> </w:t>
      </w:r>
      <w:r w:rsidRPr="00D34B12">
        <w:rPr>
          <w:rFonts w:cstheme="minorHAnsi"/>
        </w:rPr>
        <w:t xml:space="preserve">Is your agency located at </w:t>
      </w:r>
      <w:r w:rsidR="00DB034E" w:rsidRPr="00D34B12">
        <w:rPr>
          <w:rFonts w:cstheme="minorHAnsi"/>
        </w:rPr>
        <w:t>a site</w:t>
      </w:r>
      <w:r w:rsidR="002827E0" w:rsidRPr="00D34B12">
        <w:rPr>
          <w:rFonts w:cstheme="minorHAnsi"/>
        </w:rPr>
        <w:t xml:space="preserve"> where people experi</w:t>
      </w:r>
      <w:r w:rsidR="002D49DD" w:rsidRPr="00D34B12">
        <w:rPr>
          <w:rFonts w:cstheme="minorHAnsi"/>
        </w:rPr>
        <w:t>encing homelessness already go</w:t>
      </w:r>
      <w:r w:rsidR="00C56361">
        <w:rPr>
          <w:rFonts w:cstheme="minorHAnsi"/>
        </w:rPr>
        <w:t xml:space="preserve"> to seek homeless assistance</w:t>
      </w:r>
      <w:r w:rsidR="002D49DD" w:rsidRPr="00D34B12">
        <w:rPr>
          <w:rFonts w:cstheme="minorHAnsi"/>
        </w:rPr>
        <w:t xml:space="preserve">? If so, </w:t>
      </w:r>
      <w:r w:rsidR="00FC445D" w:rsidRPr="00D34B12">
        <w:rPr>
          <w:rFonts w:cstheme="minorHAnsi"/>
        </w:rPr>
        <w:t xml:space="preserve">please estimate the average number of people who go there daily. </w:t>
      </w:r>
    </w:p>
    <w:p w:rsidR="002D49DD" w:rsidRDefault="002D49DD" w:rsidP="002D49DD">
      <w:pPr>
        <w:pStyle w:val="ListParagraph"/>
        <w:spacing w:after="0" w:line="240" w:lineRule="auto"/>
        <w:rPr>
          <w:rFonts w:cstheme="minorHAnsi"/>
        </w:rPr>
      </w:pPr>
    </w:p>
    <w:p w:rsidR="00F106A3" w:rsidRDefault="00FC445D" w:rsidP="002D49DD">
      <w:pPr>
        <w:pStyle w:val="ListParagraph"/>
        <w:spacing w:after="0" w:line="240" w:lineRule="auto"/>
        <w:rPr>
          <w:rFonts w:cstheme="minorHAnsi"/>
        </w:rPr>
      </w:pPr>
      <w:r>
        <w:rPr>
          <w:rFonts w:cstheme="minorHAnsi"/>
        </w:rPr>
        <w:t xml:space="preserve">If your organization is </w:t>
      </w:r>
      <w:r w:rsidRPr="00D34B12">
        <w:rPr>
          <w:rFonts w:cstheme="minorHAnsi"/>
          <w:u w:val="single"/>
        </w:rPr>
        <w:t>near</w:t>
      </w:r>
      <w:r w:rsidRPr="00FC445D">
        <w:rPr>
          <w:rFonts w:cstheme="minorHAnsi"/>
        </w:rPr>
        <w:t xml:space="preserve"> </w:t>
      </w:r>
      <w:r>
        <w:rPr>
          <w:rFonts w:cstheme="minorHAnsi"/>
        </w:rPr>
        <w:t>at a site where people experiencing homelessness already go, please estimate the average number of people who go to this site daily.</w:t>
      </w:r>
    </w:p>
    <w:p w:rsidR="00AE7D4B" w:rsidRDefault="00AE7D4B" w:rsidP="002D49DD">
      <w:pPr>
        <w:pStyle w:val="ListParagraph"/>
        <w:spacing w:after="0" w:line="240" w:lineRule="auto"/>
        <w:rPr>
          <w:rFonts w:cstheme="minorHAnsi"/>
        </w:rPr>
      </w:pPr>
    </w:p>
    <w:p w:rsidR="00AE7D4B" w:rsidRDefault="00AE7D4B" w:rsidP="002D49DD">
      <w:pPr>
        <w:pStyle w:val="ListParagraph"/>
        <w:spacing w:after="0" w:line="240" w:lineRule="auto"/>
        <w:rPr>
          <w:rFonts w:cstheme="minorHAnsi"/>
        </w:rPr>
      </w:pPr>
    </w:p>
    <w:p w:rsidR="00AE7D4B" w:rsidRDefault="00AE7D4B" w:rsidP="002D49DD">
      <w:pPr>
        <w:pStyle w:val="ListParagraph"/>
        <w:spacing w:after="0" w:line="240" w:lineRule="auto"/>
        <w:rPr>
          <w:rFonts w:cstheme="minorHAnsi"/>
        </w:rPr>
      </w:pPr>
    </w:p>
    <w:p w:rsidR="00AE7D4B" w:rsidRDefault="00AE7D4B" w:rsidP="002D49DD">
      <w:pPr>
        <w:pStyle w:val="ListParagraph"/>
        <w:spacing w:after="0" w:line="240" w:lineRule="auto"/>
        <w:rPr>
          <w:rFonts w:cstheme="minorHAnsi"/>
        </w:rPr>
      </w:pPr>
    </w:p>
    <w:p w:rsidR="00FC445D" w:rsidRDefault="00FC445D" w:rsidP="002D49DD">
      <w:pPr>
        <w:pStyle w:val="ListParagraph"/>
        <w:spacing w:after="0" w:line="240" w:lineRule="auto"/>
        <w:rPr>
          <w:rFonts w:cstheme="minorHAnsi"/>
        </w:rPr>
      </w:pPr>
    </w:p>
    <w:p w:rsidR="00006BF3" w:rsidRPr="00FC445D" w:rsidRDefault="00006BF3" w:rsidP="00FC445D">
      <w:pPr>
        <w:spacing w:after="0" w:line="240" w:lineRule="auto"/>
        <w:rPr>
          <w:rFonts w:cstheme="minorHAnsi"/>
        </w:rPr>
      </w:pPr>
    </w:p>
    <w:p w:rsidR="00D34B12" w:rsidRDefault="00DB034E" w:rsidP="0065019F">
      <w:pPr>
        <w:pStyle w:val="ListParagraph"/>
        <w:numPr>
          <w:ilvl w:val="0"/>
          <w:numId w:val="14"/>
        </w:numPr>
        <w:spacing w:after="0" w:line="240" w:lineRule="auto"/>
        <w:rPr>
          <w:rFonts w:cstheme="minorHAnsi"/>
        </w:rPr>
      </w:pPr>
      <w:r w:rsidRPr="00AB2295">
        <w:rPr>
          <w:rFonts w:cstheme="minorHAnsi"/>
        </w:rPr>
        <w:t>I</w:t>
      </w:r>
      <w:r w:rsidR="00AB2295">
        <w:rPr>
          <w:rFonts w:cstheme="minorHAnsi"/>
        </w:rPr>
        <w:t xml:space="preserve">s </w:t>
      </w:r>
      <w:r w:rsidR="00006BF3">
        <w:rPr>
          <w:rFonts w:cstheme="minorHAnsi"/>
        </w:rPr>
        <w:t>your agency</w:t>
      </w:r>
      <w:r w:rsidR="00AB2295">
        <w:rPr>
          <w:rFonts w:cstheme="minorHAnsi"/>
        </w:rPr>
        <w:t xml:space="preserve"> i</w:t>
      </w:r>
      <w:r w:rsidR="00F106A3">
        <w:rPr>
          <w:rFonts w:cstheme="minorHAnsi"/>
        </w:rPr>
        <w:t>n a central location?  I</w:t>
      </w:r>
      <w:r w:rsidRPr="00AB2295">
        <w:rPr>
          <w:rFonts w:cstheme="minorHAnsi"/>
        </w:rPr>
        <w:t>s</w:t>
      </w:r>
      <w:r w:rsidR="008701C0">
        <w:rPr>
          <w:rFonts w:cstheme="minorHAnsi"/>
        </w:rPr>
        <w:t xml:space="preserve"> it</w:t>
      </w:r>
      <w:r w:rsidRPr="00AB2295">
        <w:rPr>
          <w:rFonts w:cstheme="minorHAnsi"/>
        </w:rPr>
        <w:t xml:space="preserve"> acces</w:t>
      </w:r>
      <w:r w:rsidR="00AB2295">
        <w:rPr>
          <w:rFonts w:cstheme="minorHAnsi"/>
        </w:rPr>
        <w:t>sible by public transportation?</w:t>
      </w:r>
      <w:r w:rsidR="008701C0">
        <w:rPr>
          <w:rFonts w:cstheme="minorHAnsi"/>
        </w:rPr>
        <w:t xml:space="preserve"> Please provide t</w:t>
      </w:r>
      <w:r w:rsidR="00F106A3">
        <w:rPr>
          <w:rFonts w:cstheme="minorHAnsi"/>
        </w:rPr>
        <w:t xml:space="preserve">he names of any bus routes with stops </w:t>
      </w:r>
      <w:r w:rsidR="008701C0">
        <w:rPr>
          <w:rFonts w:cstheme="minorHAnsi"/>
        </w:rPr>
        <w:t>near your agency.</w:t>
      </w:r>
    </w:p>
    <w:p w:rsidR="00AE7D4B" w:rsidRDefault="00AE7D4B" w:rsidP="00D34B12">
      <w:pPr>
        <w:pStyle w:val="ListParagraph"/>
        <w:spacing w:after="0" w:line="240" w:lineRule="auto"/>
        <w:rPr>
          <w:rFonts w:cstheme="minorHAnsi"/>
        </w:rPr>
      </w:pPr>
    </w:p>
    <w:p w:rsidR="00AE7D4B" w:rsidRDefault="00AE7D4B" w:rsidP="00D34B12">
      <w:pPr>
        <w:pStyle w:val="ListParagraph"/>
        <w:spacing w:after="0" w:line="240" w:lineRule="auto"/>
        <w:rPr>
          <w:rFonts w:cstheme="minorHAnsi"/>
        </w:rPr>
      </w:pPr>
    </w:p>
    <w:p w:rsidR="00AE7D4B" w:rsidRDefault="00AE7D4B" w:rsidP="00D34B12">
      <w:pPr>
        <w:pStyle w:val="ListParagraph"/>
        <w:spacing w:after="0" w:line="240" w:lineRule="auto"/>
        <w:rPr>
          <w:rFonts w:cstheme="minorHAnsi"/>
        </w:rPr>
      </w:pPr>
    </w:p>
    <w:p w:rsidR="00AF7867" w:rsidRDefault="00AF7867" w:rsidP="00D34B12">
      <w:pPr>
        <w:pStyle w:val="ListParagraph"/>
        <w:spacing w:after="0" w:line="240" w:lineRule="auto"/>
        <w:rPr>
          <w:rFonts w:cstheme="minorHAnsi"/>
        </w:rPr>
      </w:pPr>
    </w:p>
    <w:p w:rsidR="008943B4" w:rsidRDefault="008943B4" w:rsidP="008943B4">
      <w:pPr>
        <w:pStyle w:val="ListParagraph"/>
        <w:spacing w:after="0" w:line="240" w:lineRule="auto"/>
        <w:rPr>
          <w:rFonts w:cstheme="minorHAnsi"/>
        </w:rPr>
      </w:pPr>
    </w:p>
    <w:p w:rsidR="00D34B12" w:rsidRDefault="008943B4" w:rsidP="0065019F">
      <w:pPr>
        <w:pStyle w:val="ListParagraph"/>
        <w:numPr>
          <w:ilvl w:val="0"/>
          <w:numId w:val="14"/>
        </w:numPr>
        <w:spacing w:after="0" w:line="240" w:lineRule="auto"/>
        <w:rPr>
          <w:rFonts w:cstheme="minorHAnsi"/>
        </w:rPr>
      </w:pPr>
      <w:r>
        <w:rPr>
          <w:rFonts w:cstheme="minorHAnsi"/>
        </w:rPr>
        <w:t>Describe how your agency will provide adequate physical space for assessment staff and clients, as well as private assessment space for people reque</w:t>
      </w:r>
      <w:r w:rsidR="008701C0">
        <w:rPr>
          <w:rFonts w:cstheme="minorHAnsi"/>
        </w:rPr>
        <w:t xml:space="preserve">sting to be assessed in private (including </w:t>
      </w:r>
      <w:r w:rsidR="00C56361">
        <w:rPr>
          <w:rFonts w:cstheme="minorHAnsi"/>
        </w:rPr>
        <w:t xml:space="preserve">survivors of </w:t>
      </w:r>
      <w:r w:rsidR="008701C0">
        <w:rPr>
          <w:rFonts w:cstheme="minorHAnsi"/>
        </w:rPr>
        <w:t>dome</w:t>
      </w:r>
      <w:r w:rsidR="00C56361">
        <w:rPr>
          <w:rFonts w:cstheme="minorHAnsi"/>
        </w:rPr>
        <w:t>stic violence</w:t>
      </w:r>
      <w:r w:rsidR="008701C0">
        <w:rPr>
          <w:rFonts w:cstheme="minorHAnsi"/>
        </w:rPr>
        <w:t>).</w:t>
      </w:r>
    </w:p>
    <w:p w:rsidR="008943B4" w:rsidRDefault="008943B4" w:rsidP="00D34B12">
      <w:pPr>
        <w:pStyle w:val="ListParagraph"/>
        <w:spacing w:after="0" w:line="240" w:lineRule="auto"/>
        <w:rPr>
          <w:rFonts w:cstheme="minorHAnsi"/>
        </w:rPr>
      </w:pPr>
    </w:p>
    <w:p w:rsidR="00AE7D4B" w:rsidRPr="00725C29" w:rsidRDefault="00AE7D4B" w:rsidP="00725C29">
      <w:pPr>
        <w:spacing w:after="0" w:line="240" w:lineRule="auto"/>
        <w:rPr>
          <w:rFonts w:cstheme="minorHAnsi"/>
        </w:rPr>
      </w:pPr>
    </w:p>
    <w:p w:rsidR="00AE7D4B" w:rsidRDefault="00AE7D4B" w:rsidP="00A233E4">
      <w:pPr>
        <w:pStyle w:val="ListParagraph"/>
        <w:spacing w:after="0" w:line="240" w:lineRule="auto"/>
        <w:rPr>
          <w:rFonts w:cstheme="minorHAnsi"/>
        </w:rPr>
      </w:pPr>
    </w:p>
    <w:p w:rsidR="00A233E4" w:rsidRDefault="00A233E4" w:rsidP="00A233E4">
      <w:pPr>
        <w:pStyle w:val="ListParagraph"/>
        <w:spacing w:after="0" w:line="240" w:lineRule="auto"/>
        <w:rPr>
          <w:rFonts w:cstheme="minorHAnsi"/>
        </w:rPr>
      </w:pPr>
    </w:p>
    <w:p w:rsidR="00AE7D4B" w:rsidRDefault="00F106A3" w:rsidP="0065019F">
      <w:pPr>
        <w:pStyle w:val="ListParagraph"/>
        <w:numPr>
          <w:ilvl w:val="0"/>
          <w:numId w:val="14"/>
        </w:numPr>
        <w:spacing w:after="0" w:line="240" w:lineRule="auto"/>
        <w:rPr>
          <w:rFonts w:cstheme="minorHAnsi"/>
        </w:rPr>
      </w:pPr>
      <w:r>
        <w:rPr>
          <w:rFonts w:cstheme="minorHAnsi"/>
        </w:rPr>
        <w:t xml:space="preserve">If you </w:t>
      </w:r>
      <w:r w:rsidR="00725C29">
        <w:rPr>
          <w:rFonts w:cstheme="minorHAnsi"/>
        </w:rPr>
        <w:t xml:space="preserve">are applying for both location </w:t>
      </w:r>
      <w:r>
        <w:rPr>
          <w:rFonts w:cstheme="minorHAnsi"/>
        </w:rPr>
        <w:t>and staffing, would your agency be willing to have employees of another agency provide staf</w:t>
      </w:r>
      <w:r w:rsidR="00CA25F0">
        <w:rPr>
          <w:rFonts w:cstheme="minorHAnsi"/>
        </w:rPr>
        <w:t xml:space="preserve">fing </w:t>
      </w:r>
      <w:proofErr w:type="gramStart"/>
      <w:r w:rsidR="00CA25F0">
        <w:rPr>
          <w:rFonts w:cstheme="minorHAnsi"/>
        </w:rPr>
        <w:t>If</w:t>
      </w:r>
      <w:proofErr w:type="gramEnd"/>
      <w:r w:rsidR="00CA25F0">
        <w:rPr>
          <w:rFonts w:cstheme="minorHAnsi"/>
        </w:rPr>
        <w:t xml:space="preserve"> you are selected to be </w:t>
      </w:r>
      <w:r w:rsidR="00725C29">
        <w:rPr>
          <w:rFonts w:cstheme="minorHAnsi"/>
        </w:rPr>
        <w:t>an</w:t>
      </w:r>
      <w:r>
        <w:rPr>
          <w:rFonts w:cstheme="minorHAnsi"/>
        </w:rPr>
        <w:t xml:space="preserve"> assessment center location only?</w:t>
      </w:r>
    </w:p>
    <w:p w:rsidR="00D43320" w:rsidRPr="00AE7D4B" w:rsidRDefault="00D43320" w:rsidP="00AE7D4B">
      <w:pPr>
        <w:spacing w:after="0" w:line="240" w:lineRule="auto"/>
        <w:rPr>
          <w:rFonts w:cstheme="minorHAnsi"/>
        </w:rPr>
      </w:pPr>
    </w:p>
    <w:p w:rsidR="00D43320" w:rsidRDefault="00D43320" w:rsidP="00D43320">
      <w:pPr>
        <w:pStyle w:val="ListParagraph"/>
        <w:spacing w:after="0" w:line="240" w:lineRule="auto"/>
        <w:rPr>
          <w:rFonts w:cstheme="minorHAnsi"/>
        </w:rPr>
      </w:pPr>
    </w:p>
    <w:p w:rsidR="00D43320" w:rsidRDefault="00D43320" w:rsidP="00D43320">
      <w:pPr>
        <w:pStyle w:val="ListParagraph"/>
        <w:spacing w:after="0" w:line="240" w:lineRule="auto"/>
        <w:rPr>
          <w:rFonts w:cstheme="minorHAnsi"/>
        </w:rPr>
      </w:pPr>
    </w:p>
    <w:p w:rsidR="00D43320" w:rsidRDefault="00C56361" w:rsidP="00D43320">
      <w:pPr>
        <w:pStyle w:val="ListParagraph"/>
        <w:numPr>
          <w:ilvl w:val="0"/>
          <w:numId w:val="14"/>
        </w:numPr>
        <w:spacing w:after="0" w:line="240" w:lineRule="auto"/>
        <w:rPr>
          <w:rFonts w:cstheme="minorHAnsi"/>
        </w:rPr>
      </w:pPr>
      <w:r>
        <w:rPr>
          <w:rFonts w:cstheme="minorHAnsi"/>
        </w:rPr>
        <w:t xml:space="preserve">Why does your agency </w:t>
      </w:r>
      <w:r w:rsidR="00D43320">
        <w:rPr>
          <w:rFonts w:cstheme="minorHAnsi"/>
        </w:rPr>
        <w:t>want to be a coordinated assessment site for the community?</w:t>
      </w:r>
    </w:p>
    <w:p w:rsidR="00725C29" w:rsidRDefault="00725C29" w:rsidP="00725C29">
      <w:pPr>
        <w:spacing w:after="0" w:line="240" w:lineRule="auto"/>
        <w:rPr>
          <w:rFonts w:cstheme="minorHAnsi"/>
        </w:rPr>
      </w:pPr>
    </w:p>
    <w:p w:rsidR="00725C29" w:rsidRDefault="00725C29" w:rsidP="00725C29">
      <w:pPr>
        <w:spacing w:after="0" w:line="240" w:lineRule="auto"/>
        <w:rPr>
          <w:rFonts w:cstheme="minorHAnsi"/>
        </w:rPr>
      </w:pPr>
    </w:p>
    <w:p w:rsidR="00725C29" w:rsidRDefault="00725C29" w:rsidP="00725C29">
      <w:pPr>
        <w:spacing w:after="0" w:line="240" w:lineRule="auto"/>
        <w:rPr>
          <w:rFonts w:cstheme="minorHAnsi"/>
        </w:rPr>
      </w:pPr>
    </w:p>
    <w:p w:rsidR="00D43320" w:rsidRPr="00725C29" w:rsidRDefault="00D43320" w:rsidP="00725C29">
      <w:pPr>
        <w:spacing w:after="0" w:line="240" w:lineRule="auto"/>
        <w:rPr>
          <w:rFonts w:cstheme="minorHAnsi"/>
        </w:rPr>
      </w:pPr>
    </w:p>
    <w:p w:rsidR="008F5010" w:rsidRPr="00D43320" w:rsidRDefault="00C56361" w:rsidP="00D43320">
      <w:pPr>
        <w:pStyle w:val="ListParagraph"/>
        <w:numPr>
          <w:ilvl w:val="0"/>
          <w:numId w:val="14"/>
        </w:numPr>
        <w:spacing w:after="0" w:line="240" w:lineRule="auto"/>
        <w:rPr>
          <w:rFonts w:cstheme="minorHAnsi"/>
        </w:rPr>
      </w:pPr>
      <w:r>
        <w:rPr>
          <w:rFonts w:cstheme="minorHAnsi"/>
        </w:rPr>
        <w:t>Has your agency</w:t>
      </w:r>
      <w:r w:rsidR="00D43320">
        <w:rPr>
          <w:rFonts w:cstheme="minorHAnsi"/>
        </w:rPr>
        <w:t xml:space="preserve"> had any “NIMBY” (Not </w:t>
      </w:r>
      <w:proofErr w:type="gramStart"/>
      <w:r w:rsidR="00D43320">
        <w:rPr>
          <w:rFonts w:cstheme="minorHAnsi"/>
        </w:rPr>
        <w:t>In</w:t>
      </w:r>
      <w:proofErr w:type="gramEnd"/>
      <w:r w:rsidR="00D43320">
        <w:rPr>
          <w:rFonts w:cstheme="minorHAnsi"/>
        </w:rPr>
        <w:t xml:space="preserve"> My Backyard) issues </w:t>
      </w:r>
      <w:r w:rsidR="00725C29">
        <w:rPr>
          <w:rFonts w:cstheme="minorHAnsi"/>
        </w:rPr>
        <w:t>around</w:t>
      </w:r>
      <w:r w:rsidR="00D43320">
        <w:rPr>
          <w:rFonts w:cstheme="minorHAnsi"/>
        </w:rPr>
        <w:t xml:space="preserve"> people </w:t>
      </w:r>
      <w:r w:rsidR="00F106A3">
        <w:rPr>
          <w:rFonts w:cstheme="minorHAnsi"/>
        </w:rPr>
        <w:t xml:space="preserve">experiencing homelessness </w:t>
      </w:r>
      <w:r w:rsidR="00D43320">
        <w:rPr>
          <w:rFonts w:cstheme="minorHAnsi"/>
        </w:rPr>
        <w:t>walking up to your agency in the past? If, so please describe them and how your agency has dealt with them.</w:t>
      </w:r>
    </w:p>
    <w:p w:rsidR="00725C29" w:rsidRDefault="00725C29" w:rsidP="008F5010">
      <w:pPr>
        <w:spacing w:after="0" w:line="240" w:lineRule="auto"/>
        <w:rPr>
          <w:rFonts w:cstheme="minorHAnsi"/>
          <w:b/>
        </w:rPr>
      </w:pPr>
    </w:p>
    <w:p w:rsidR="00725C29" w:rsidRDefault="00725C29" w:rsidP="008F5010">
      <w:pPr>
        <w:spacing w:after="0" w:line="240" w:lineRule="auto"/>
        <w:rPr>
          <w:rFonts w:cstheme="minorHAnsi"/>
          <w:b/>
        </w:rPr>
      </w:pPr>
    </w:p>
    <w:p w:rsidR="00547085" w:rsidRDefault="00547085" w:rsidP="008F5010">
      <w:pPr>
        <w:spacing w:after="0" w:line="240" w:lineRule="auto"/>
        <w:rPr>
          <w:rFonts w:cstheme="minorHAnsi"/>
          <w:b/>
        </w:rPr>
      </w:pPr>
    </w:p>
    <w:p w:rsidR="008943B4" w:rsidRDefault="008943B4" w:rsidP="008F5010">
      <w:pPr>
        <w:spacing w:after="0" w:line="240" w:lineRule="auto"/>
        <w:rPr>
          <w:rFonts w:cstheme="minorHAnsi"/>
          <w:b/>
        </w:rPr>
      </w:pPr>
    </w:p>
    <w:p w:rsidR="008F5010" w:rsidRPr="008F5010" w:rsidRDefault="0065019F" w:rsidP="008F5010">
      <w:pPr>
        <w:spacing w:after="0" w:line="240" w:lineRule="auto"/>
        <w:rPr>
          <w:rFonts w:cstheme="minorHAnsi"/>
        </w:rPr>
      </w:pPr>
      <w:r>
        <w:rPr>
          <w:rFonts w:cstheme="minorHAnsi"/>
          <w:b/>
        </w:rPr>
        <w:t>Section 3</w:t>
      </w:r>
      <w:r w:rsidR="008F5010" w:rsidRPr="008F5010">
        <w:rPr>
          <w:rFonts w:cstheme="minorHAnsi"/>
          <w:b/>
        </w:rPr>
        <w:t xml:space="preserve">: </w:t>
      </w:r>
      <w:r>
        <w:rPr>
          <w:rFonts w:cstheme="minorHAnsi"/>
          <w:b/>
        </w:rPr>
        <w:t>Staffing</w:t>
      </w:r>
    </w:p>
    <w:p w:rsidR="008F5010" w:rsidRDefault="008F5010" w:rsidP="008F5010">
      <w:pPr>
        <w:spacing w:after="0" w:line="240" w:lineRule="auto"/>
        <w:rPr>
          <w:rFonts w:cstheme="minorHAnsi"/>
        </w:rPr>
      </w:pPr>
      <w:r w:rsidRPr="00275E57">
        <w:rPr>
          <w:rFonts w:cstheme="minorHAnsi"/>
        </w:rPr>
        <w:t xml:space="preserve">Use no more than </w:t>
      </w:r>
      <w:r w:rsidR="00F106A3">
        <w:rPr>
          <w:rFonts w:cstheme="minorHAnsi"/>
        </w:rPr>
        <w:t>6</w:t>
      </w:r>
      <w:r w:rsidR="00213171">
        <w:rPr>
          <w:rFonts w:cstheme="minorHAnsi"/>
        </w:rPr>
        <w:t>0</w:t>
      </w:r>
      <w:r w:rsidR="00C943C2">
        <w:rPr>
          <w:rFonts w:cstheme="minorHAnsi"/>
        </w:rPr>
        <w:t xml:space="preserve">0 words </w:t>
      </w:r>
      <w:r w:rsidRPr="00275E57">
        <w:rPr>
          <w:rFonts w:cstheme="minorHAnsi"/>
        </w:rPr>
        <w:t xml:space="preserve">for the </w:t>
      </w:r>
      <w:r w:rsidR="00EC3C99">
        <w:rPr>
          <w:rFonts w:cstheme="minorHAnsi"/>
        </w:rPr>
        <w:t>entire section</w:t>
      </w:r>
      <w:r w:rsidR="00294147">
        <w:rPr>
          <w:rFonts w:cstheme="minorHAnsi"/>
        </w:rPr>
        <w:t>. Agencies that have County-funded staff should NOT include them in their answers to the questions below</w:t>
      </w:r>
      <w:r w:rsidR="00AE7D4B">
        <w:rPr>
          <w:rFonts w:cstheme="minorHAnsi"/>
        </w:rPr>
        <w:t>.</w:t>
      </w:r>
    </w:p>
    <w:p w:rsidR="008F5010" w:rsidRPr="008F5010" w:rsidRDefault="008F5010" w:rsidP="008F5010">
      <w:pPr>
        <w:spacing w:after="0" w:line="240" w:lineRule="auto"/>
        <w:rPr>
          <w:rFonts w:cstheme="minorHAnsi"/>
        </w:rPr>
      </w:pPr>
    </w:p>
    <w:p w:rsidR="00D34B12" w:rsidRDefault="008F5010" w:rsidP="0065019F">
      <w:pPr>
        <w:pStyle w:val="ListParagraph"/>
        <w:numPr>
          <w:ilvl w:val="0"/>
          <w:numId w:val="14"/>
        </w:numPr>
        <w:spacing w:after="0" w:line="240" w:lineRule="auto"/>
        <w:rPr>
          <w:rFonts w:cstheme="minorHAnsi"/>
        </w:rPr>
      </w:pPr>
      <w:r>
        <w:rPr>
          <w:rFonts w:cstheme="minorHAnsi"/>
        </w:rPr>
        <w:t xml:space="preserve"> </w:t>
      </w:r>
      <w:r w:rsidR="00437993">
        <w:rPr>
          <w:rFonts w:cstheme="minorHAnsi"/>
        </w:rPr>
        <w:t>Name</w:t>
      </w:r>
      <w:r w:rsidR="00E72DA4">
        <w:rPr>
          <w:rFonts w:cstheme="minorHAnsi"/>
        </w:rPr>
        <w:t xml:space="preserve"> </w:t>
      </w:r>
      <w:r w:rsidR="00437993">
        <w:rPr>
          <w:rFonts w:cstheme="minorHAnsi"/>
        </w:rPr>
        <w:t>the</w:t>
      </w:r>
      <w:r w:rsidR="00F106A3">
        <w:rPr>
          <w:rFonts w:cstheme="minorHAnsi"/>
        </w:rPr>
        <w:t xml:space="preserve"> staff member </w:t>
      </w:r>
      <w:r w:rsidR="00437993">
        <w:rPr>
          <w:rFonts w:cstheme="minorHAnsi"/>
        </w:rPr>
        <w:t>that</w:t>
      </w:r>
      <w:r w:rsidR="00E72DA4">
        <w:rPr>
          <w:rFonts w:cstheme="minorHAnsi"/>
        </w:rPr>
        <w:t xml:space="preserve"> will supervise assessment staff</w:t>
      </w:r>
      <w:r w:rsidR="008E3C75">
        <w:rPr>
          <w:rFonts w:cstheme="minorHAnsi"/>
        </w:rPr>
        <w:t xml:space="preserve">, </w:t>
      </w:r>
      <w:r w:rsidR="00F106A3">
        <w:rPr>
          <w:rFonts w:cstheme="minorHAnsi"/>
        </w:rPr>
        <w:t>their</w:t>
      </w:r>
      <w:r w:rsidR="008E3C75">
        <w:rPr>
          <w:rFonts w:cstheme="minorHAnsi"/>
        </w:rPr>
        <w:t xml:space="preserve"> current</w:t>
      </w:r>
      <w:r w:rsidR="00F106A3">
        <w:rPr>
          <w:rFonts w:cstheme="minorHAnsi"/>
        </w:rPr>
        <w:t xml:space="preserve"> position</w:t>
      </w:r>
      <w:r w:rsidR="00E72DA4">
        <w:rPr>
          <w:rFonts w:cstheme="minorHAnsi"/>
        </w:rPr>
        <w:t xml:space="preserve">, </w:t>
      </w:r>
      <w:r w:rsidR="008E3C75">
        <w:rPr>
          <w:rFonts w:cstheme="minorHAnsi"/>
        </w:rPr>
        <w:t>and</w:t>
      </w:r>
      <w:r w:rsidR="00E72DA4">
        <w:rPr>
          <w:rFonts w:cstheme="minorHAnsi"/>
        </w:rPr>
        <w:t xml:space="preserve"> </w:t>
      </w:r>
      <w:r w:rsidR="008E3C75">
        <w:rPr>
          <w:rFonts w:cstheme="minorHAnsi"/>
        </w:rPr>
        <w:t>their</w:t>
      </w:r>
      <w:r w:rsidR="00E72DA4">
        <w:rPr>
          <w:rFonts w:cstheme="minorHAnsi"/>
        </w:rPr>
        <w:t xml:space="preserve"> qualification</w:t>
      </w:r>
      <w:r w:rsidR="00C56361">
        <w:rPr>
          <w:rFonts w:cstheme="minorHAnsi"/>
        </w:rPr>
        <w:t>s and expertise with assessment</w:t>
      </w:r>
      <w:r w:rsidR="00725C29">
        <w:rPr>
          <w:rFonts w:cstheme="minorHAnsi"/>
        </w:rPr>
        <w:t>.</w:t>
      </w:r>
    </w:p>
    <w:p w:rsidR="008701C0" w:rsidRDefault="008701C0" w:rsidP="00D34B12">
      <w:pPr>
        <w:pStyle w:val="ListParagraph"/>
        <w:spacing w:after="0" w:line="240" w:lineRule="auto"/>
        <w:rPr>
          <w:rFonts w:cstheme="minorHAnsi"/>
        </w:rPr>
      </w:pPr>
    </w:p>
    <w:p w:rsidR="00AE7D4B" w:rsidRDefault="00AE7D4B" w:rsidP="008701C0">
      <w:pPr>
        <w:pStyle w:val="ListParagraph"/>
        <w:spacing w:after="0" w:line="240" w:lineRule="auto"/>
        <w:rPr>
          <w:rFonts w:cstheme="minorHAnsi"/>
        </w:rPr>
      </w:pPr>
    </w:p>
    <w:p w:rsidR="00AE7D4B" w:rsidRDefault="00AE7D4B" w:rsidP="008701C0">
      <w:pPr>
        <w:pStyle w:val="ListParagraph"/>
        <w:spacing w:after="0" w:line="240" w:lineRule="auto"/>
        <w:rPr>
          <w:rFonts w:cstheme="minorHAnsi"/>
        </w:rPr>
      </w:pPr>
    </w:p>
    <w:p w:rsidR="008701C0" w:rsidRDefault="008701C0" w:rsidP="008701C0">
      <w:pPr>
        <w:pStyle w:val="ListParagraph"/>
        <w:spacing w:after="0" w:line="240" w:lineRule="auto"/>
        <w:rPr>
          <w:rFonts w:cstheme="minorHAnsi"/>
        </w:rPr>
      </w:pPr>
    </w:p>
    <w:p w:rsidR="003E001B" w:rsidRDefault="008701C0" w:rsidP="003E001B">
      <w:pPr>
        <w:pStyle w:val="ListParagraph"/>
        <w:numPr>
          <w:ilvl w:val="0"/>
          <w:numId w:val="14"/>
        </w:numPr>
        <w:spacing w:after="0" w:line="240" w:lineRule="auto"/>
        <w:rPr>
          <w:rFonts w:cstheme="minorHAnsi"/>
        </w:rPr>
      </w:pPr>
      <w:r>
        <w:rPr>
          <w:rFonts w:cstheme="minorHAnsi"/>
        </w:rPr>
        <w:t xml:space="preserve">Detail any current staff and current staff time that could be devoted </w:t>
      </w:r>
      <w:r w:rsidR="00C56361">
        <w:rPr>
          <w:rFonts w:cstheme="minorHAnsi"/>
        </w:rPr>
        <w:t>to assessing clients</w:t>
      </w:r>
      <w:r w:rsidR="00725C29">
        <w:rPr>
          <w:rFonts w:cstheme="minorHAnsi"/>
        </w:rPr>
        <w:t>.</w:t>
      </w:r>
    </w:p>
    <w:p w:rsidR="00AE7D4B" w:rsidRDefault="00AE7D4B" w:rsidP="003E001B">
      <w:pPr>
        <w:spacing w:after="0" w:line="240" w:lineRule="auto"/>
        <w:rPr>
          <w:rFonts w:cstheme="minorHAnsi"/>
        </w:rPr>
      </w:pPr>
    </w:p>
    <w:p w:rsidR="00AE7D4B" w:rsidRDefault="00AE7D4B" w:rsidP="003E001B">
      <w:pPr>
        <w:spacing w:after="0" w:line="240" w:lineRule="auto"/>
        <w:rPr>
          <w:rFonts w:cstheme="minorHAnsi"/>
        </w:rPr>
      </w:pPr>
    </w:p>
    <w:p w:rsidR="003E001B" w:rsidRDefault="003E001B" w:rsidP="003E001B">
      <w:pPr>
        <w:spacing w:after="0" w:line="240" w:lineRule="auto"/>
        <w:rPr>
          <w:rFonts w:cstheme="minorHAnsi"/>
        </w:rPr>
      </w:pPr>
    </w:p>
    <w:p w:rsidR="003E001B" w:rsidRPr="003E001B" w:rsidRDefault="003E001B" w:rsidP="003E001B">
      <w:pPr>
        <w:spacing w:after="0" w:line="240" w:lineRule="auto"/>
        <w:rPr>
          <w:rFonts w:cstheme="minorHAnsi"/>
        </w:rPr>
      </w:pPr>
    </w:p>
    <w:p w:rsidR="003E001B" w:rsidRDefault="003E001B" w:rsidP="003E001B">
      <w:pPr>
        <w:pStyle w:val="ListParagraph"/>
        <w:numPr>
          <w:ilvl w:val="0"/>
          <w:numId w:val="14"/>
        </w:numPr>
        <w:spacing w:after="0" w:line="240" w:lineRule="auto"/>
        <w:rPr>
          <w:rFonts w:cstheme="minorHAnsi"/>
        </w:rPr>
      </w:pPr>
      <w:r>
        <w:rPr>
          <w:rFonts w:cstheme="minorHAnsi"/>
        </w:rPr>
        <w:t xml:space="preserve">Please discuss </w:t>
      </w:r>
      <w:r w:rsidR="00C56361">
        <w:rPr>
          <w:rFonts w:cstheme="minorHAnsi"/>
        </w:rPr>
        <w:t>any experience your agency’s</w:t>
      </w:r>
      <w:r>
        <w:rPr>
          <w:rFonts w:cstheme="minorHAnsi"/>
        </w:rPr>
        <w:t xml:space="preserve"> current </w:t>
      </w:r>
      <w:proofErr w:type="gramStart"/>
      <w:r>
        <w:rPr>
          <w:rFonts w:cstheme="minorHAnsi"/>
        </w:rPr>
        <w:t>staff have</w:t>
      </w:r>
      <w:proofErr w:type="gramEnd"/>
      <w:r>
        <w:rPr>
          <w:rFonts w:cstheme="minorHAnsi"/>
        </w:rPr>
        <w:t xml:space="preserve"> had with </w:t>
      </w:r>
      <w:r w:rsidR="00C943C2">
        <w:rPr>
          <w:rFonts w:cstheme="minorHAnsi"/>
        </w:rPr>
        <w:t xml:space="preserve">conducting </w:t>
      </w:r>
      <w:r>
        <w:rPr>
          <w:rFonts w:cstheme="minorHAnsi"/>
        </w:rPr>
        <w:t>assessment</w:t>
      </w:r>
      <w:r w:rsidR="00C943C2">
        <w:rPr>
          <w:rFonts w:cstheme="minorHAnsi"/>
        </w:rPr>
        <w:t>s and making referrals.</w:t>
      </w:r>
    </w:p>
    <w:p w:rsidR="00AE7D4B" w:rsidRDefault="00AE7D4B" w:rsidP="003E001B">
      <w:pPr>
        <w:spacing w:after="0" w:line="240" w:lineRule="auto"/>
        <w:rPr>
          <w:rFonts w:cstheme="minorHAnsi"/>
        </w:rPr>
      </w:pPr>
    </w:p>
    <w:p w:rsidR="00AE7D4B" w:rsidRDefault="00AE7D4B" w:rsidP="003E001B">
      <w:pPr>
        <w:spacing w:after="0" w:line="240" w:lineRule="auto"/>
        <w:rPr>
          <w:rFonts w:cstheme="minorHAnsi"/>
        </w:rPr>
      </w:pPr>
    </w:p>
    <w:p w:rsidR="00AE7D4B" w:rsidRDefault="00AE7D4B" w:rsidP="003E001B">
      <w:pPr>
        <w:spacing w:after="0" w:line="240" w:lineRule="auto"/>
        <w:rPr>
          <w:rFonts w:cstheme="minorHAnsi"/>
        </w:rPr>
      </w:pPr>
    </w:p>
    <w:p w:rsidR="003E001B" w:rsidRDefault="003E001B" w:rsidP="003E001B">
      <w:pPr>
        <w:spacing w:after="0" w:line="240" w:lineRule="auto"/>
        <w:rPr>
          <w:rFonts w:cstheme="minorHAnsi"/>
        </w:rPr>
      </w:pPr>
    </w:p>
    <w:p w:rsidR="003E001B" w:rsidRDefault="003E001B" w:rsidP="003E001B">
      <w:pPr>
        <w:spacing w:after="0" w:line="240" w:lineRule="auto"/>
        <w:rPr>
          <w:rFonts w:cstheme="minorHAnsi"/>
        </w:rPr>
      </w:pPr>
    </w:p>
    <w:p w:rsidR="00437993" w:rsidRDefault="003E001B" w:rsidP="00437993">
      <w:pPr>
        <w:pStyle w:val="ListParagraph"/>
        <w:numPr>
          <w:ilvl w:val="0"/>
          <w:numId w:val="14"/>
        </w:numPr>
        <w:spacing w:after="0" w:line="240" w:lineRule="auto"/>
        <w:rPr>
          <w:rFonts w:cstheme="minorHAnsi"/>
        </w:rPr>
      </w:pPr>
      <w:r w:rsidRPr="00437993">
        <w:rPr>
          <w:rFonts w:cstheme="minorHAnsi"/>
        </w:rPr>
        <w:t xml:space="preserve">Would your </w:t>
      </w:r>
      <w:r w:rsidR="00C56361">
        <w:rPr>
          <w:rFonts w:cstheme="minorHAnsi"/>
        </w:rPr>
        <w:t xml:space="preserve">agency’s </w:t>
      </w:r>
      <w:r w:rsidRPr="00437993">
        <w:rPr>
          <w:rFonts w:cstheme="minorHAnsi"/>
        </w:rPr>
        <w:t>staff be willing and able to travel to other locations to do assessment</w:t>
      </w:r>
      <w:r w:rsidR="00043C32" w:rsidRPr="00437993">
        <w:rPr>
          <w:rFonts w:cstheme="minorHAnsi"/>
        </w:rPr>
        <w:t>s</w:t>
      </w:r>
      <w:r w:rsidRPr="00437993">
        <w:rPr>
          <w:rFonts w:cstheme="minorHAnsi"/>
        </w:rPr>
        <w:t>?</w:t>
      </w:r>
    </w:p>
    <w:p w:rsidR="00AE7D4B" w:rsidRDefault="00AE7D4B" w:rsidP="00437993">
      <w:pPr>
        <w:spacing w:after="0" w:line="240" w:lineRule="auto"/>
        <w:rPr>
          <w:rFonts w:cstheme="minorHAnsi"/>
        </w:rPr>
      </w:pPr>
    </w:p>
    <w:p w:rsidR="00AE7D4B" w:rsidRDefault="00AE7D4B" w:rsidP="00437993">
      <w:pPr>
        <w:spacing w:after="0" w:line="240" w:lineRule="auto"/>
        <w:rPr>
          <w:rFonts w:cstheme="minorHAnsi"/>
        </w:rPr>
      </w:pPr>
    </w:p>
    <w:p w:rsidR="00437993" w:rsidRPr="00437993" w:rsidRDefault="00437993" w:rsidP="00437993">
      <w:pPr>
        <w:spacing w:after="0" w:line="240" w:lineRule="auto"/>
        <w:rPr>
          <w:rFonts w:cstheme="minorHAnsi"/>
        </w:rPr>
      </w:pPr>
    </w:p>
    <w:p w:rsidR="005F69D4" w:rsidRDefault="00C56361" w:rsidP="00437993">
      <w:pPr>
        <w:pStyle w:val="ListParagraph"/>
        <w:numPr>
          <w:ilvl w:val="0"/>
          <w:numId w:val="14"/>
        </w:numPr>
        <w:spacing w:after="0" w:line="240" w:lineRule="auto"/>
        <w:rPr>
          <w:rFonts w:cstheme="minorHAnsi"/>
        </w:rPr>
      </w:pPr>
      <w:r>
        <w:rPr>
          <w:rFonts w:cstheme="minorHAnsi"/>
        </w:rPr>
        <w:t xml:space="preserve">Why does your agency and staff </w:t>
      </w:r>
      <w:r w:rsidR="00437993">
        <w:rPr>
          <w:rFonts w:cstheme="minorHAnsi"/>
        </w:rPr>
        <w:t>want to do coordinated assessment?</w:t>
      </w:r>
    </w:p>
    <w:p w:rsidR="005F69D4" w:rsidRDefault="005F69D4" w:rsidP="005F69D4">
      <w:pPr>
        <w:pStyle w:val="ListParagraph"/>
        <w:spacing w:after="0" w:line="240" w:lineRule="auto"/>
        <w:rPr>
          <w:rFonts w:cstheme="minorHAnsi"/>
        </w:rPr>
      </w:pPr>
    </w:p>
    <w:p w:rsidR="00AE7D4B" w:rsidRDefault="00AE7D4B" w:rsidP="005F69D4">
      <w:pPr>
        <w:pStyle w:val="ListParagraph"/>
        <w:spacing w:after="0" w:line="240" w:lineRule="auto"/>
        <w:rPr>
          <w:rFonts w:cstheme="minorHAnsi"/>
        </w:rPr>
      </w:pPr>
    </w:p>
    <w:p w:rsidR="00AE7D4B" w:rsidRDefault="00AE7D4B" w:rsidP="005F69D4">
      <w:pPr>
        <w:pStyle w:val="ListParagraph"/>
        <w:spacing w:after="0" w:line="240" w:lineRule="auto"/>
        <w:rPr>
          <w:rFonts w:cstheme="minorHAnsi"/>
        </w:rPr>
      </w:pPr>
    </w:p>
    <w:p w:rsidR="00AE7D4B" w:rsidRDefault="00AE7D4B" w:rsidP="005F69D4">
      <w:pPr>
        <w:pStyle w:val="ListParagraph"/>
        <w:spacing w:after="0" w:line="240" w:lineRule="auto"/>
        <w:rPr>
          <w:rFonts w:cstheme="minorHAnsi"/>
        </w:rPr>
      </w:pPr>
    </w:p>
    <w:p w:rsidR="005F69D4" w:rsidRDefault="005F69D4" w:rsidP="005F69D4">
      <w:pPr>
        <w:pStyle w:val="ListParagraph"/>
        <w:spacing w:after="0" w:line="240" w:lineRule="auto"/>
        <w:rPr>
          <w:rFonts w:cstheme="minorHAnsi"/>
        </w:rPr>
      </w:pPr>
    </w:p>
    <w:p w:rsidR="008F5010" w:rsidRPr="00437993" w:rsidRDefault="005F69D4" w:rsidP="00437993">
      <w:pPr>
        <w:pStyle w:val="ListParagraph"/>
        <w:numPr>
          <w:ilvl w:val="0"/>
          <w:numId w:val="14"/>
        </w:numPr>
        <w:spacing w:after="0" w:line="240" w:lineRule="auto"/>
        <w:rPr>
          <w:rFonts w:cstheme="minorHAnsi"/>
        </w:rPr>
      </w:pPr>
      <w:r>
        <w:rPr>
          <w:rFonts w:cstheme="minorHAnsi"/>
        </w:rPr>
        <w:t>How does your agency plan to assess households who speak languages other English?</w:t>
      </w:r>
    </w:p>
    <w:p w:rsidR="00F74C9E" w:rsidRDefault="00F74C9E" w:rsidP="008F5010">
      <w:pPr>
        <w:spacing w:after="0" w:line="240" w:lineRule="auto"/>
        <w:rPr>
          <w:rFonts w:cstheme="minorHAnsi"/>
          <w:b/>
          <w:sz w:val="28"/>
        </w:rPr>
      </w:pPr>
    </w:p>
    <w:p w:rsidR="00F74C9E" w:rsidRDefault="00F74C9E" w:rsidP="008F5010">
      <w:pPr>
        <w:spacing w:after="0" w:line="240" w:lineRule="auto"/>
        <w:rPr>
          <w:rFonts w:cstheme="minorHAnsi"/>
          <w:b/>
          <w:sz w:val="28"/>
        </w:rPr>
      </w:pPr>
    </w:p>
    <w:p w:rsidR="008E3C75" w:rsidRDefault="008E3C75" w:rsidP="008F5010">
      <w:pPr>
        <w:spacing w:after="0" w:line="240" w:lineRule="auto"/>
        <w:rPr>
          <w:rFonts w:cstheme="minorHAnsi"/>
          <w:b/>
          <w:sz w:val="28"/>
        </w:rPr>
      </w:pPr>
    </w:p>
    <w:p w:rsidR="00F74C9E" w:rsidRDefault="00F74C9E" w:rsidP="008F5010">
      <w:pPr>
        <w:spacing w:after="0" w:line="240" w:lineRule="auto"/>
        <w:rPr>
          <w:rFonts w:cstheme="minorHAnsi"/>
          <w:b/>
          <w:sz w:val="28"/>
        </w:rPr>
      </w:pPr>
    </w:p>
    <w:p w:rsidR="00F74C9E" w:rsidRDefault="00F74C9E" w:rsidP="008F5010">
      <w:pPr>
        <w:spacing w:after="0" w:line="240" w:lineRule="auto"/>
        <w:rPr>
          <w:rFonts w:cstheme="minorHAnsi"/>
          <w:b/>
          <w:sz w:val="28"/>
        </w:rPr>
      </w:pPr>
    </w:p>
    <w:p w:rsidR="00F74C9E" w:rsidRDefault="00F74C9E" w:rsidP="008F5010">
      <w:pPr>
        <w:spacing w:after="0" w:line="240" w:lineRule="auto"/>
        <w:rPr>
          <w:rFonts w:cstheme="minorHAnsi"/>
          <w:b/>
          <w:sz w:val="28"/>
        </w:rPr>
      </w:pPr>
    </w:p>
    <w:p w:rsidR="00547085" w:rsidRPr="003E001B" w:rsidRDefault="00547085" w:rsidP="00A345C2">
      <w:pPr>
        <w:spacing w:after="0" w:line="240" w:lineRule="auto"/>
        <w:ind w:left="720" w:firstLine="720"/>
        <w:rPr>
          <w:rFonts w:cstheme="minorHAnsi"/>
          <w:b/>
          <w:sz w:val="28"/>
        </w:rPr>
      </w:pPr>
      <w:r w:rsidRPr="003E001B">
        <w:rPr>
          <w:rFonts w:cstheme="minorHAnsi"/>
          <w:b/>
          <w:sz w:val="28"/>
        </w:rPr>
        <w:t>G</w:t>
      </w:r>
      <w:r w:rsidR="00A345C2">
        <w:rPr>
          <w:rFonts w:cstheme="minorHAnsi"/>
          <w:b/>
          <w:sz w:val="28"/>
        </w:rPr>
        <w:t>eneral Expectations</w:t>
      </w:r>
      <w:r w:rsidRPr="003E001B">
        <w:rPr>
          <w:rFonts w:cstheme="minorHAnsi"/>
          <w:b/>
          <w:sz w:val="28"/>
        </w:rPr>
        <w:t xml:space="preserve"> </w:t>
      </w:r>
      <w:r w:rsidR="00A345C2">
        <w:rPr>
          <w:rFonts w:cstheme="minorHAnsi"/>
          <w:b/>
          <w:sz w:val="28"/>
        </w:rPr>
        <w:t xml:space="preserve">of Coordinated </w:t>
      </w:r>
      <w:r w:rsidRPr="003E001B">
        <w:rPr>
          <w:rFonts w:cstheme="minorHAnsi"/>
          <w:b/>
          <w:sz w:val="28"/>
        </w:rPr>
        <w:t>A</w:t>
      </w:r>
      <w:r w:rsidR="00A345C2">
        <w:rPr>
          <w:rFonts w:cstheme="minorHAnsi"/>
          <w:b/>
          <w:sz w:val="28"/>
        </w:rPr>
        <w:t>ssessment</w:t>
      </w:r>
      <w:r w:rsidRPr="003E001B">
        <w:rPr>
          <w:rFonts w:cstheme="minorHAnsi"/>
          <w:b/>
          <w:sz w:val="28"/>
        </w:rPr>
        <w:t xml:space="preserve"> </w:t>
      </w:r>
      <w:r w:rsidR="00A345C2">
        <w:rPr>
          <w:rFonts w:cstheme="minorHAnsi"/>
          <w:b/>
          <w:sz w:val="28"/>
        </w:rPr>
        <w:t>Centers</w:t>
      </w:r>
    </w:p>
    <w:p w:rsidR="00547085" w:rsidRDefault="00547085" w:rsidP="008F5010">
      <w:pPr>
        <w:spacing w:after="0" w:line="240" w:lineRule="auto"/>
        <w:rPr>
          <w:rFonts w:cstheme="minorHAnsi"/>
        </w:rPr>
      </w:pPr>
    </w:p>
    <w:p w:rsidR="00547085" w:rsidRDefault="00547085" w:rsidP="008F5010">
      <w:pPr>
        <w:spacing w:after="0" w:line="240" w:lineRule="auto"/>
        <w:rPr>
          <w:rFonts w:cstheme="minorHAnsi"/>
        </w:rPr>
      </w:pPr>
      <w:r>
        <w:rPr>
          <w:rFonts w:cstheme="minorHAnsi"/>
        </w:rPr>
        <w:t>Once centers have b</w:t>
      </w:r>
      <w:r w:rsidR="00F106A3">
        <w:rPr>
          <w:rFonts w:cstheme="minorHAnsi"/>
        </w:rPr>
        <w:t xml:space="preserve">een selected, they will sign a Memorandum of Understanding </w:t>
      </w:r>
      <w:r>
        <w:rPr>
          <w:rFonts w:cstheme="minorHAnsi"/>
        </w:rPr>
        <w:t>with more explicit directions in terms of operation.</w:t>
      </w:r>
      <w:r w:rsidR="00F106A3">
        <w:rPr>
          <w:rFonts w:cstheme="minorHAnsi"/>
        </w:rPr>
        <w:t xml:space="preserve"> However, of agencies selected, here are some expectations:</w:t>
      </w:r>
    </w:p>
    <w:p w:rsidR="00547085" w:rsidRDefault="00547085" w:rsidP="008F5010">
      <w:pPr>
        <w:spacing w:after="0" w:line="240" w:lineRule="auto"/>
        <w:rPr>
          <w:rFonts w:cstheme="minorHAnsi"/>
        </w:rPr>
      </w:pPr>
    </w:p>
    <w:p w:rsidR="005E3F46" w:rsidRDefault="00CF20E9" w:rsidP="00043C32">
      <w:pPr>
        <w:pStyle w:val="ListParagraph"/>
        <w:numPr>
          <w:ilvl w:val="0"/>
          <w:numId w:val="18"/>
        </w:numPr>
        <w:spacing w:after="0" w:line="240" w:lineRule="auto"/>
        <w:rPr>
          <w:rFonts w:cstheme="minorHAnsi"/>
        </w:rPr>
      </w:pPr>
      <w:r w:rsidRPr="005E3F46">
        <w:rPr>
          <w:rFonts w:cstheme="minorHAnsi"/>
        </w:rPr>
        <w:t xml:space="preserve">(For staffing): Allow their assessment staff </w:t>
      </w:r>
      <w:r w:rsidR="00547085" w:rsidRPr="005E3F46">
        <w:rPr>
          <w:rFonts w:cstheme="minorHAnsi"/>
        </w:rPr>
        <w:t xml:space="preserve">to be evaluated on a regular basis by the </w:t>
      </w:r>
      <w:r w:rsidR="00C56361">
        <w:rPr>
          <w:rFonts w:cstheme="minorHAnsi"/>
        </w:rPr>
        <w:t>CoC</w:t>
      </w:r>
      <w:r w:rsidR="00547085" w:rsidRPr="005E3F46">
        <w:rPr>
          <w:rFonts w:cstheme="minorHAnsi"/>
        </w:rPr>
        <w:t xml:space="preserve"> and any outside evaluators </w:t>
      </w:r>
      <w:r w:rsidR="005E3F46">
        <w:rPr>
          <w:rFonts w:cstheme="minorHAnsi"/>
        </w:rPr>
        <w:t>they might bring in</w:t>
      </w:r>
      <w:r w:rsidR="00547085" w:rsidRPr="005E3F46">
        <w:rPr>
          <w:rFonts w:cstheme="minorHAnsi"/>
        </w:rPr>
        <w:t xml:space="preserve"> </w:t>
      </w:r>
    </w:p>
    <w:p w:rsidR="00213171" w:rsidRPr="005E3F46" w:rsidRDefault="00043C32" w:rsidP="00043C32">
      <w:pPr>
        <w:pStyle w:val="ListParagraph"/>
        <w:numPr>
          <w:ilvl w:val="0"/>
          <w:numId w:val="18"/>
        </w:numPr>
        <w:spacing w:after="0" w:line="240" w:lineRule="auto"/>
        <w:rPr>
          <w:rFonts w:cstheme="minorHAnsi"/>
        </w:rPr>
      </w:pPr>
      <w:r w:rsidRPr="005E3F46">
        <w:rPr>
          <w:rFonts w:cstheme="minorHAnsi"/>
        </w:rPr>
        <w:t>(F</w:t>
      </w:r>
      <w:r w:rsidR="00F106A3" w:rsidRPr="005E3F46">
        <w:rPr>
          <w:rFonts w:cstheme="minorHAnsi"/>
        </w:rPr>
        <w:t>or staffing): Agree to receive</w:t>
      </w:r>
      <w:r w:rsidR="005E3F46">
        <w:rPr>
          <w:rFonts w:cstheme="minorHAnsi"/>
        </w:rPr>
        <w:t xml:space="preserve"> training on the assessment, referral, and data entry processes associated with coordinated assessment</w:t>
      </w:r>
    </w:p>
    <w:p w:rsidR="00043C32" w:rsidRDefault="00213171" w:rsidP="00043C32">
      <w:pPr>
        <w:pStyle w:val="ListParagraph"/>
        <w:numPr>
          <w:ilvl w:val="0"/>
          <w:numId w:val="18"/>
        </w:numPr>
        <w:spacing w:after="0" w:line="240" w:lineRule="auto"/>
        <w:rPr>
          <w:rFonts w:cstheme="minorHAnsi"/>
        </w:rPr>
      </w:pPr>
      <w:r>
        <w:rPr>
          <w:rFonts w:cstheme="minorHAnsi"/>
        </w:rPr>
        <w:t>Treat all people experiencing homelessness with respect</w:t>
      </w:r>
      <w:r w:rsidR="005E3F46">
        <w:rPr>
          <w:rFonts w:cstheme="minorHAnsi"/>
        </w:rPr>
        <w:t xml:space="preserve"> and kindness</w:t>
      </w:r>
    </w:p>
    <w:p w:rsidR="004E1E52" w:rsidRPr="00043C32" w:rsidRDefault="00043C32" w:rsidP="00043C32">
      <w:pPr>
        <w:pStyle w:val="ListParagraph"/>
        <w:numPr>
          <w:ilvl w:val="0"/>
          <w:numId w:val="18"/>
        </w:numPr>
        <w:spacing w:after="0" w:line="240" w:lineRule="auto"/>
        <w:rPr>
          <w:rFonts w:cstheme="minorHAnsi"/>
        </w:rPr>
      </w:pPr>
      <w:r w:rsidRPr="004E1E52">
        <w:rPr>
          <w:rFonts w:cstheme="minorHAnsi"/>
        </w:rPr>
        <w:t>(For locations): Agree to provi</w:t>
      </w:r>
      <w:r w:rsidR="00F106A3">
        <w:rPr>
          <w:rFonts w:cstheme="minorHAnsi"/>
        </w:rPr>
        <w:t>de</w:t>
      </w:r>
      <w:r w:rsidRPr="004E1E52">
        <w:rPr>
          <w:rFonts w:cstheme="minorHAnsi"/>
        </w:rPr>
        <w:t xml:space="preserve"> a walk-through of their facilities </w:t>
      </w:r>
      <w:r w:rsidR="005E3F46">
        <w:rPr>
          <w:rFonts w:cstheme="minorHAnsi"/>
        </w:rPr>
        <w:t>to</w:t>
      </w:r>
      <w:r w:rsidRPr="004E1E52">
        <w:rPr>
          <w:rFonts w:cstheme="minorHAnsi"/>
        </w:rPr>
        <w:t xml:space="preserve"> evaluators</w:t>
      </w:r>
      <w:r w:rsidR="00F106A3">
        <w:rPr>
          <w:rFonts w:cstheme="minorHAnsi"/>
        </w:rPr>
        <w:t xml:space="preserve"> of the assessment process </w:t>
      </w:r>
      <w:r>
        <w:rPr>
          <w:rFonts w:cstheme="minorHAnsi"/>
        </w:rPr>
        <w:t xml:space="preserve">or </w:t>
      </w:r>
      <w:r w:rsidR="00C56361">
        <w:rPr>
          <w:rFonts w:cstheme="minorHAnsi"/>
        </w:rPr>
        <w:t>CoC</w:t>
      </w:r>
      <w:r>
        <w:rPr>
          <w:rFonts w:cstheme="minorHAnsi"/>
        </w:rPr>
        <w:t xml:space="preserve"> board</w:t>
      </w:r>
      <w:r w:rsidR="00725C29">
        <w:rPr>
          <w:rFonts w:cstheme="minorHAnsi"/>
        </w:rPr>
        <w:t xml:space="preserve"> and committee</w:t>
      </w:r>
      <w:r>
        <w:rPr>
          <w:rFonts w:cstheme="minorHAnsi"/>
        </w:rPr>
        <w:t xml:space="preserve"> members</w:t>
      </w:r>
    </w:p>
    <w:p w:rsidR="00CF20E9" w:rsidRDefault="00E6661F" w:rsidP="004E1E52">
      <w:pPr>
        <w:pStyle w:val="ListParagraph"/>
        <w:numPr>
          <w:ilvl w:val="0"/>
          <w:numId w:val="18"/>
        </w:numPr>
        <w:spacing w:after="0" w:line="240" w:lineRule="auto"/>
        <w:rPr>
          <w:rFonts w:cstheme="minorHAnsi"/>
        </w:rPr>
      </w:pPr>
      <w:r>
        <w:rPr>
          <w:rFonts w:cstheme="minorHAnsi"/>
        </w:rPr>
        <w:t>E</w:t>
      </w:r>
      <w:r w:rsidR="00043C32">
        <w:rPr>
          <w:rFonts w:cstheme="minorHAnsi"/>
        </w:rPr>
        <w:t xml:space="preserve">xclusively </w:t>
      </w:r>
      <w:r>
        <w:rPr>
          <w:rFonts w:cstheme="minorHAnsi"/>
        </w:rPr>
        <w:t xml:space="preserve">accept </w:t>
      </w:r>
      <w:r w:rsidR="00F106A3">
        <w:rPr>
          <w:rFonts w:cstheme="minorHAnsi"/>
        </w:rPr>
        <w:t xml:space="preserve">referrals </w:t>
      </w:r>
      <w:r w:rsidR="004E1E52">
        <w:rPr>
          <w:rFonts w:cstheme="minorHAnsi"/>
        </w:rPr>
        <w:t>to their own organization</w:t>
      </w:r>
      <w:r w:rsidR="00CF20E9">
        <w:rPr>
          <w:rFonts w:cstheme="minorHAnsi"/>
        </w:rPr>
        <w:t xml:space="preserve"> that come to them as a result of the coordinated assessment process</w:t>
      </w:r>
    </w:p>
    <w:p w:rsidR="00043C32" w:rsidRDefault="00433A23" w:rsidP="004E1E52">
      <w:pPr>
        <w:pStyle w:val="ListParagraph"/>
        <w:numPr>
          <w:ilvl w:val="0"/>
          <w:numId w:val="18"/>
        </w:numPr>
        <w:spacing w:after="0" w:line="240" w:lineRule="auto"/>
        <w:rPr>
          <w:rFonts w:cstheme="minorHAnsi"/>
        </w:rPr>
      </w:pPr>
      <w:r>
        <w:rPr>
          <w:rFonts w:cstheme="minorHAnsi"/>
        </w:rPr>
        <w:t>Participate in CHIN and enter coordinated as</w:t>
      </w:r>
      <w:r w:rsidR="008E3C75">
        <w:rPr>
          <w:rFonts w:cstheme="minorHAnsi"/>
        </w:rPr>
        <w:t xml:space="preserve">sessment information into CHIN </w:t>
      </w:r>
      <w:r w:rsidR="00617848">
        <w:rPr>
          <w:rFonts w:cstheme="minorHAnsi"/>
        </w:rPr>
        <w:t>unless they are l</w:t>
      </w:r>
      <w:r w:rsidR="008E3C75">
        <w:rPr>
          <w:rFonts w:cstheme="minorHAnsi"/>
        </w:rPr>
        <w:t>egally prohibited from doing so</w:t>
      </w:r>
    </w:p>
    <w:p w:rsidR="00547085" w:rsidRPr="004E1E52" w:rsidRDefault="00043C32" w:rsidP="004E1E52">
      <w:pPr>
        <w:pStyle w:val="ListParagraph"/>
        <w:numPr>
          <w:ilvl w:val="0"/>
          <w:numId w:val="18"/>
        </w:numPr>
        <w:spacing w:after="0" w:line="240" w:lineRule="auto"/>
        <w:rPr>
          <w:rFonts w:cstheme="minorHAnsi"/>
        </w:rPr>
      </w:pPr>
      <w:r>
        <w:rPr>
          <w:rFonts w:cstheme="minorHAnsi"/>
        </w:rPr>
        <w:t xml:space="preserve">Follow the policies and procedures of the </w:t>
      </w:r>
      <w:r w:rsidR="005E3F46">
        <w:rPr>
          <w:rFonts w:cstheme="minorHAnsi"/>
        </w:rPr>
        <w:t>coordinated assessment process once created</w:t>
      </w:r>
    </w:p>
    <w:p w:rsidR="00433A23" w:rsidRDefault="00547085" w:rsidP="00433A23">
      <w:pPr>
        <w:pStyle w:val="ListParagraph"/>
        <w:numPr>
          <w:ilvl w:val="0"/>
          <w:numId w:val="18"/>
        </w:numPr>
        <w:spacing w:after="0" w:line="240" w:lineRule="auto"/>
        <w:rPr>
          <w:rFonts w:cstheme="minorHAnsi"/>
        </w:rPr>
      </w:pPr>
      <w:r w:rsidRPr="004E1E52">
        <w:rPr>
          <w:rFonts w:cstheme="minorHAnsi"/>
        </w:rPr>
        <w:t>Meet wi</w:t>
      </w:r>
      <w:r w:rsidR="00F106A3">
        <w:rPr>
          <w:rFonts w:cstheme="minorHAnsi"/>
        </w:rPr>
        <w:t xml:space="preserve">th the </w:t>
      </w:r>
      <w:r w:rsidR="00C56361">
        <w:rPr>
          <w:rFonts w:cstheme="minorHAnsi"/>
        </w:rPr>
        <w:t>CoC</w:t>
      </w:r>
      <w:r w:rsidR="00F106A3">
        <w:rPr>
          <w:rFonts w:cstheme="minorHAnsi"/>
        </w:rPr>
        <w:t xml:space="preserve"> and </w:t>
      </w:r>
      <w:r w:rsidR="00C56361">
        <w:rPr>
          <w:rFonts w:cstheme="minorHAnsi"/>
        </w:rPr>
        <w:t>CoC</w:t>
      </w:r>
      <w:r w:rsidRPr="004E1E52">
        <w:rPr>
          <w:rFonts w:cstheme="minorHAnsi"/>
        </w:rPr>
        <w:t xml:space="preserve"> board on a regular basis to discuss concerns and issues</w:t>
      </w:r>
      <w:r w:rsidR="00433A23">
        <w:rPr>
          <w:rFonts w:cstheme="minorHAnsi"/>
        </w:rPr>
        <w:t xml:space="preserve"> around the coordinated assessment process</w:t>
      </w:r>
    </w:p>
    <w:p w:rsidR="00FE3169" w:rsidRPr="00725C29" w:rsidRDefault="00433A23" w:rsidP="00FE3169">
      <w:pPr>
        <w:pStyle w:val="ListParagraph"/>
        <w:numPr>
          <w:ilvl w:val="0"/>
          <w:numId w:val="18"/>
        </w:numPr>
        <w:spacing w:after="0" w:line="240" w:lineRule="auto"/>
        <w:rPr>
          <w:rFonts w:cstheme="minorHAnsi"/>
        </w:rPr>
      </w:pPr>
      <w:r>
        <w:rPr>
          <w:rFonts w:cstheme="minorHAnsi"/>
        </w:rPr>
        <w:t xml:space="preserve">Make referrals based on the agreed-upon system-wide prioritization criteria </w:t>
      </w:r>
    </w:p>
    <w:p w:rsidR="00FE3169" w:rsidRDefault="00FE3169" w:rsidP="00FE3169">
      <w:pPr>
        <w:spacing w:after="0" w:line="240" w:lineRule="auto"/>
        <w:rPr>
          <w:rFonts w:cstheme="minorHAnsi"/>
        </w:rPr>
      </w:pPr>
    </w:p>
    <w:p w:rsidR="00FE3169" w:rsidRDefault="00FE3169" w:rsidP="00FE3169">
      <w:pPr>
        <w:spacing w:after="0" w:line="240" w:lineRule="auto"/>
        <w:rPr>
          <w:rFonts w:cstheme="minorHAnsi"/>
        </w:rPr>
      </w:pPr>
      <w:r>
        <w:rPr>
          <w:rFonts w:cstheme="minorHAnsi"/>
        </w:rPr>
        <w:t xml:space="preserve">Please sign and date </w:t>
      </w:r>
      <w:r w:rsidR="00AE7D4B">
        <w:rPr>
          <w:rFonts w:cstheme="minorHAnsi"/>
        </w:rPr>
        <w:t>below if</w:t>
      </w:r>
      <w:r>
        <w:rPr>
          <w:rFonts w:cstheme="minorHAnsi"/>
        </w:rPr>
        <w:t xml:space="preserve"> you agree to these criteria</w:t>
      </w:r>
      <w:r w:rsidR="00E6661F">
        <w:rPr>
          <w:rFonts w:cstheme="minorHAnsi"/>
        </w:rPr>
        <w:t>.</w:t>
      </w:r>
    </w:p>
    <w:p w:rsidR="00FE3169" w:rsidRDefault="00FE3169" w:rsidP="00FE3169">
      <w:pPr>
        <w:spacing w:after="0" w:line="240" w:lineRule="auto"/>
        <w:rPr>
          <w:rFonts w:cstheme="minorHAnsi"/>
        </w:rPr>
      </w:pPr>
    </w:p>
    <w:p w:rsidR="00547085" w:rsidRPr="00FE3169" w:rsidRDefault="00FE3169" w:rsidP="00FE3169">
      <w:pPr>
        <w:spacing w:after="0" w:line="240" w:lineRule="auto"/>
        <w:rPr>
          <w:rFonts w:cstheme="minorHAnsi"/>
        </w:rPr>
      </w:pPr>
      <w:r>
        <w:rPr>
          <w:rFonts w:cstheme="minorHAnsi"/>
        </w:rPr>
        <w:t>Name: _______________________________________________</w:t>
      </w:r>
      <w:r>
        <w:rPr>
          <w:rFonts w:cstheme="minorHAnsi"/>
        </w:rPr>
        <w:tab/>
        <w:t>Date: _____________________</w:t>
      </w:r>
    </w:p>
    <w:p w:rsidR="00CF20E9" w:rsidRDefault="00CF20E9" w:rsidP="00CF20E9">
      <w:pPr>
        <w:spacing w:after="0" w:line="240" w:lineRule="auto"/>
        <w:rPr>
          <w:rFonts w:cstheme="minorHAnsi"/>
        </w:rPr>
      </w:pPr>
    </w:p>
    <w:p w:rsidR="00FE3169" w:rsidRDefault="00FE3169" w:rsidP="00CF20E9">
      <w:pPr>
        <w:spacing w:after="0" w:line="240" w:lineRule="auto"/>
        <w:rPr>
          <w:rFonts w:cstheme="minorHAnsi"/>
        </w:rPr>
      </w:pPr>
    </w:p>
    <w:p w:rsidR="00FE3169" w:rsidRDefault="00CF20E9" w:rsidP="00CF20E9">
      <w:pPr>
        <w:spacing w:after="0" w:line="240" w:lineRule="auto"/>
        <w:rPr>
          <w:rFonts w:cstheme="minorHAnsi"/>
        </w:rPr>
      </w:pPr>
      <w:r>
        <w:rPr>
          <w:rFonts w:cstheme="minorHAnsi"/>
        </w:rPr>
        <w:t>If you are not able to meet one or more of these criteria, please explain which ones and wh</w:t>
      </w:r>
      <w:r w:rsidR="00FE3169">
        <w:rPr>
          <w:rFonts w:cstheme="minorHAnsi"/>
        </w:rPr>
        <w:t>y you are not able to meet them below.</w:t>
      </w:r>
    </w:p>
    <w:p w:rsidR="00FE3169" w:rsidRDefault="00FE3169" w:rsidP="00CF20E9">
      <w:pPr>
        <w:spacing w:after="0" w:line="240" w:lineRule="auto"/>
        <w:rPr>
          <w:rFonts w:cstheme="minorHAnsi"/>
        </w:rPr>
      </w:pPr>
    </w:p>
    <w:p w:rsidR="00FE3169" w:rsidRDefault="00FE3169" w:rsidP="00CF20E9">
      <w:pPr>
        <w:spacing w:after="0" w:line="240" w:lineRule="auto"/>
        <w:rPr>
          <w:rFonts w:cstheme="minorHAnsi"/>
        </w:rPr>
      </w:pPr>
    </w:p>
    <w:p w:rsidR="00FE3169" w:rsidRDefault="00FE3169" w:rsidP="00CF20E9">
      <w:pPr>
        <w:spacing w:after="0" w:line="240" w:lineRule="auto"/>
        <w:rPr>
          <w:rFonts w:cstheme="minorHAnsi"/>
        </w:rPr>
      </w:pPr>
    </w:p>
    <w:p w:rsidR="00FE3169" w:rsidRDefault="00FE3169" w:rsidP="00CF20E9">
      <w:pPr>
        <w:spacing w:after="0" w:line="240" w:lineRule="auto"/>
        <w:rPr>
          <w:rFonts w:cstheme="minorHAnsi"/>
        </w:rPr>
      </w:pPr>
    </w:p>
    <w:p w:rsidR="00433A23" w:rsidRDefault="00433A23" w:rsidP="00CF20E9">
      <w:pPr>
        <w:spacing w:after="0" w:line="240" w:lineRule="auto"/>
        <w:rPr>
          <w:rFonts w:cstheme="minorHAnsi"/>
        </w:rPr>
      </w:pPr>
    </w:p>
    <w:p w:rsidR="00433A23" w:rsidRDefault="00433A23" w:rsidP="00CF20E9">
      <w:pPr>
        <w:spacing w:after="0" w:line="240" w:lineRule="auto"/>
        <w:rPr>
          <w:rFonts w:cstheme="minorHAnsi"/>
        </w:rPr>
      </w:pPr>
    </w:p>
    <w:p w:rsidR="00433A23" w:rsidRDefault="00433A23" w:rsidP="00CF20E9">
      <w:pPr>
        <w:spacing w:after="0" w:line="240" w:lineRule="auto"/>
        <w:rPr>
          <w:rFonts w:cstheme="minorHAnsi"/>
        </w:rPr>
      </w:pPr>
    </w:p>
    <w:p w:rsidR="008F5010" w:rsidRPr="00CF20E9" w:rsidRDefault="008F5010" w:rsidP="00CF20E9">
      <w:pPr>
        <w:spacing w:after="0" w:line="240" w:lineRule="auto"/>
        <w:rPr>
          <w:rFonts w:cstheme="minorHAnsi"/>
        </w:rPr>
      </w:pPr>
    </w:p>
    <w:sectPr w:rsidR="008F5010" w:rsidRPr="00CF20E9" w:rsidSect="00006BF3">
      <w:footerReference w:type="defaul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C29" w:rsidRDefault="00725C29">
      <w:pPr>
        <w:spacing w:after="0" w:line="240" w:lineRule="auto"/>
      </w:pPr>
      <w:r>
        <w:separator/>
      </w:r>
    </w:p>
  </w:endnote>
  <w:endnote w:type="continuationSeparator" w:id="0">
    <w:p w:rsidR="00725C29" w:rsidRDefault="007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07123"/>
      <w:docPartObj>
        <w:docPartGallery w:val="Page Numbers (Bottom of Page)"/>
        <w:docPartUnique/>
      </w:docPartObj>
    </w:sdtPr>
    <w:sdtEndPr>
      <w:rPr>
        <w:noProof/>
      </w:rPr>
    </w:sdtEndPr>
    <w:sdtContent>
      <w:p w:rsidR="00725C29" w:rsidRDefault="003525DE">
        <w:pPr>
          <w:pStyle w:val="Footer"/>
          <w:jc w:val="right"/>
        </w:pPr>
        <w:r>
          <w:fldChar w:fldCharType="begin"/>
        </w:r>
        <w:r>
          <w:instrText xml:space="preserve"> PAGE   \* MERGEFORMAT </w:instrText>
        </w:r>
        <w:r>
          <w:fldChar w:fldCharType="separate"/>
        </w:r>
        <w:r w:rsidR="00356B5A">
          <w:rPr>
            <w:noProof/>
          </w:rPr>
          <w:t>3</w:t>
        </w:r>
        <w:r>
          <w:rPr>
            <w:noProof/>
          </w:rPr>
          <w:fldChar w:fldCharType="end"/>
        </w:r>
      </w:p>
    </w:sdtContent>
  </w:sdt>
  <w:p w:rsidR="00725C29" w:rsidRDefault="00725C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004715"/>
      <w:docPartObj>
        <w:docPartGallery w:val="Page Numbers (Bottom of Page)"/>
        <w:docPartUnique/>
      </w:docPartObj>
    </w:sdtPr>
    <w:sdtEndPr>
      <w:rPr>
        <w:noProof/>
      </w:rPr>
    </w:sdtEndPr>
    <w:sdtContent>
      <w:p w:rsidR="00725C29" w:rsidRDefault="003525DE">
        <w:pPr>
          <w:pStyle w:val="Footer"/>
          <w:jc w:val="right"/>
        </w:pPr>
        <w:r>
          <w:fldChar w:fldCharType="begin"/>
        </w:r>
        <w:r>
          <w:instrText xml:space="preserve"> PAGE   \* MERGEFORMAT </w:instrText>
        </w:r>
        <w:r>
          <w:fldChar w:fldCharType="separate"/>
        </w:r>
        <w:r w:rsidR="00356B5A">
          <w:rPr>
            <w:noProof/>
          </w:rPr>
          <w:t>6</w:t>
        </w:r>
        <w:r>
          <w:rPr>
            <w:noProof/>
          </w:rPr>
          <w:fldChar w:fldCharType="end"/>
        </w:r>
      </w:p>
    </w:sdtContent>
  </w:sdt>
  <w:p w:rsidR="00725C29" w:rsidRDefault="00725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C29" w:rsidRDefault="00725C29">
      <w:pPr>
        <w:spacing w:after="0" w:line="240" w:lineRule="auto"/>
      </w:pPr>
      <w:r>
        <w:separator/>
      </w:r>
    </w:p>
  </w:footnote>
  <w:footnote w:type="continuationSeparator" w:id="0">
    <w:p w:rsidR="00725C29" w:rsidRDefault="007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178"/>
    <w:multiLevelType w:val="hybridMultilevel"/>
    <w:tmpl w:val="E22A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B51D6"/>
    <w:multiLevelType w:val="hybridMultilevel"/>
    <w:tmpl w:val="85C2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2126C"/>
    <w:multiLevelType w:val="hybridMultilevel"/>
    <w:tmpl w:val="F6F4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743A4"/>
    <w:multiLevelType w:val="hybridMultilevel"/>
    <w:tmpl w:val="6496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C4717"/>
    <w:multiLevelType w:val="hybridMultilevel"/>
    <w:tmpl w:val="F892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D23BD"/>
    <w:multiLevelType w:val="hybridMultilevel"/>
    <w:tmpl w:val="78CCAFD6"/>
    <w:lvl w:ilvl="0" w:tplc="9D3C9AC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16CB7"/>
    <w:multiLevelType w:val="hybridMultilevel"/>
    <w:tmpl w:val="0C26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15E46"/>
    <w:multiLevelType w:val="hybridMultilevel"/>
    <w:tmpl w:val="F39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A57798"/>
    <w:multiLevelType w:val="hybridMultilevel"/>
    <w:tmpl w:val="3C68DC68"/>
    <w:lvl w:ilvl="0" w:tplc="0409000F">
      <w:start w:val="1"/>
      <w:numFmt w:val="decimal"/>
      <w:lvlText w:val="%1."/>
      <w:lvlJc w:val="left"/>
      <w:pPr>
        <w:ind w:left="720" w:hanging="360"/>
      </w:pPr>
    </w:lvl>
    <w:lvl w:ilvl="1" w:tplc="9D3C9ACE">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5962EC"/>
    <w:multiLevelType w:val="hybridMultilevel"/>
    <w:tmpl w:val="A672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F58EA"/>
    <w:multiLevelType w:val="hybridMultilevel"/>
    <w:tmpl w:val="9C7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437EBE"/>
    <w:multiLevelType w:val="multilevel"/>
    <w:tmpl w:val="3C68DC68"/>
    <w:lvl w:ilvl="0">
      <w:start w:val="1"/>
      <w:numFmt w:val="decimal"/>
      <w:lvlText w:val="%1."/>
      <w:lvlJc w:val="left"/>
      <w:pPr>
        <w:ind w:left="720" w:hanging="360"/>
      </w:pPr>
    </w:lvl>
    <w:lvl w:ilvl="1">
      <w:start w:val="1"/>
      <w:numFmt w:val="bullet"/>
      <w:lvlText w:val=""/>
      <w:lvlJc w:val="left"/>
      <w:pPr>
        <w:ind w:left="1440" w:hanging="360"/>
      </w:pPr>
      <w:rPr>
        <w:rFonts w:ascii="Webdings" w:hAnsi="Web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873AEE"/>
    <w:multiLevelType w:val="hybridMultilevel"/>
    <w:tmpl w:val="FF78386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45A50324"/>
    <w:multiLevelType w:val="hybridMultilevel"/>
    <w:tmpl w:val="3C68DC68"/>
    <w:lvl w:ilvl="0" w:tplc="0409000F">
      <w:start w:val="1"/>
      <w:numFmt w:val="decimal"/>
      <w:lvlText w:val="%1."/>
      <w:lvlJc w:val="left"/>
      <w:pPr>
        <w:ind w:left="720" w:hanging="360"/>
      </w:pPr>
    </w:lvl>
    <w:lvl w:ilvl="1" w:tplc="9D3C9ACE">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063E17"/>
    <w:multiLevelType w:val="hybridMultilevel"/>
    <w:tmpl w:val="97A2B76E"/>
    <w:lvl w:ilvl="0" w:tplc="9D3C9AC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B14C7"/>
    <w:multiLevelType w:val="hybridMultilevel"/>
    <w:tmpl w:val="B6AC7EDE"/>
    <w:lvl w:ilvl="0" w:tplc="A35ED75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3462BA"/>
    <w:multiLevelType w:val="hybridMultilevel"/>
    <w:tmpl w:val="665E9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7B23A1"/>
    <w:multiLevelType w:val="multilevel"/>
    <w:tmpl w:val="3C68DC68"/>
    <w:lvl w:ilvl="0">
      <w:start w:val="1"/>
      <w:numFmt w:val="decimal"/>
      <w:lvlText w:val="%1."/>
      <w:lvlJc w:val="left"/>
      <w:pPr>
        <w:ind w:left="720" w:hanging="360"/>
      </w:pPr>
    </w:lvl>
    <w:lvl w:ilvl="1">
      <w:start w:val="1"/>
      <w:numFmt w:val="bullet"/>
      <w:lvlText w:val=""/>
      <w:lvlJc w:val="left"/>
      <w:pPr>
        <w:ind w:left="1440" w:hanging="360"/>
      </w:pPr>
      <w:rPr>
        <w:rFonts w:ascii="Webdings" w:hAnsi="Web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6526BFE"/>
    <w:multiLevelType w:val="hybridMultilevel"/>
    <w:tmpl w:val="7F8A3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4E1958"/>
    <w:multiLevelType w:val="multilevel"/>
    <w:tmpl w:val="3C68DC68"/>
    <w:lvl w:ilvl="0">
      <w:start w:val="1"/>
      <w:numFmt w:val="decimal"/>
      <w:lvlText w:val="%1."/>
      <w:lvlJc w:val="left"/>
      <w:pPr>
        <w:ind w:left="720" w:hanging="360"/>
      </w:pPr>
    </w:lvl>
    <w:lvl w:ilvl="1">
      <w:start w:val="1"/>
      <w:numFmt w:val="bullet"/>
      <w:lvlText w:val=""/>
      <w:lvlJc w:val="left"/>
      <w:pPr>
        <w:ind w:left="1440" w:hanging="360"/>
      </w:pPr>
      <w:rPr>
        <w:rFonts w:ascii="Webdings" w:hAnsi="Web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F5A6F32"/>
    <w:multiLevelType w:val="hybridMultilevel"/>
    <w:tmpl w:val="2C24C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4"/>
  </w:num>
  <w:num w:numId="4">
    <w:abstractNumId w:val="3"/>
  </w:num>
  <w:num w:numId="5">
    <w:abstractNumId w:val="9"/>
  </w:num>
  <w:num w:numId="6">
    <w:abstractNumId w:val="6"/>
  </w:num>
  <w:num w:numId="7">
    <w:abstractNumId w:val="10"/>
  </w:num>
  <w:num w:numId="8">
    <w:abstractNumId w:val="1"/>
  </w:num>
  <w:num w:numId="9">
    <w:abstractNumId w:val="18"/>
  </w:num>
  <w:num w:numId="10">
    <w:abstractNumId w:val="13"/>
  </w:num>
  <w:num w:numId="11">
    <w:abstractNumId w:val="12"/>
  </w:num>
  <w:num w:numId="12">
    <w:abstractNumId w:val="14"/>
  </w:num>
  <w:num w:numId="13">
    <w:abstractNumId w:val="7"/>
  </w:num>
  <w:num w:numId="14">
    <w:abstractNumId w:val="8"/>
  </w:num>
  <w:num w:numId="15">
    <w:abstractNumId w:val="5"/>
  </w:num>
  <w:num w:numId="16">
    <w:abstractNumId w:val="2"/>
  </w:num>
  <w:num w:numId="17">
    <w:abstractNumId w:val="16"/>
  </w:num>
  <w:num w:numId="18">
    <w:abstractNumId w:val="20"/>
  </w:num>
  <w:num w:numId="19">
    <w:abstractNumId w:val="17"/>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35"/>
    <w:rsid w:val="00006326"/>
    <w:rsid w:val="00006BF3"/>
    <w:rsid w:val="00007792"/>
    <w:rsid w:val="000235B0"/>
    <w:rsid w:val="0004167D"/>
    <w:rsid w:val="00043C32"/>
    <w:rsid w:val="00047292"/>
    <w:rsid w:val="00055736"/>
    <w:rsid w:val="00056ABA"/>
    <w:rsid w:val="0008213F"/>
    <w:rsid w:val="000B1B35"/>
    <w:rsid w:val="000B3BA8"/>
    <w:rsid w:val="000C15ED"/>
    <w:rsid w:val="000C78AD"/>
    <w:rsid w:val="000E00BF"/>
    <w:rsid w:val="000E2E52"/>
    <w:rsid w:val="000F1BAE"/>
    <w:rsid w:val="000F6EFA"/>
    <w:rsid w:val="001061D4"/>
    <w:rsid w:val="00114358"/>
    <w:rsid w:val="00121AB6"/>
    <w:rsid w:val="001223F7"/>
    <w:rsid w:val="00131CD7"/>
    <w:rsid w:val="001345F2"/>
    <w:rsid w:val="001469A0"/>
    <w:rsid w:val="00161964"/>
    <w:rsid w:val="00165277"/>
    <w:rsid w:val="00181CBB"/>
    <w:rsid w:val="0019521D"/>
    <w:rsid w:val="001A322E"/>
    <w:rsid w:val="001A3FA8"/>
    <w:rsid w:val="001B7F97"/>
    <w:rsid w:val="001F4800"/>
    <w:rsid w:val="00205C35"/>
    <w:rsid w:val="00213171"/>
    <w:rsid w:val="0022291F"/>
    <w:rsid w:val="002229BA"/>
    <w:rsid w:val="002367CF"/>
    <w:rsid w:val="00245771"/>
    <w:rsid w:val="00246D86"/>
    <w:rsid w:val="0026279E"/>
    <w:rsid w:val="00275E57"/>
    <w:rsid w:val="002827E0"/>
    <w:rsid w:val="0028473A"/>
    <w:rsid w:val="00294147"/>
    <w:rsid w:val="002958F3"/>
    <w:rsid w:val="002A212E"/>
    <w:rsid w:val="002A438E"/>
    <w:rsid w:val="002A4CE5"/>
    <w:rsid w:val="002A5391"/>
    <w:rsid w:val="002A6750"/>
    <w:rsid w:val="002D49DD"/>
    <w:rsid w:val="002E70F9"/>
    <w:rsid w:val="003015C0"/>
    <w:rsid w:val="00303113"/>
    <w:rsid w:val="00314B19"/>
    <w:rsid w:val="00330998"/>
    <w:rsid w:val="00335FC7"/>
    <w:rsid w:val="00343733"/>
    <w:rsid w:val="003525DE"/>
    <w:rsid w:val="003563D3"/>
    <w:rsid w:val="00356B5A"/>
    <w:rsid w:val="00363713"/>
    <w:rsid w:val="00364739"/>
    <w:rsid w:val="00383CCF"/>
    <w:rsid w:val="003B4D91"/>
    <w:rsid w:val="003B7680"/>
    <w:rsid w:val="003D0D5D"/>
    <w:rsid w:val="003D123F"/>
    <w:rsid w:val="003E001B"/>
    <w:rsid w:val="003F4469"/>
    <w:rsid w:val="00400FFA"/>
    <w:rsid w:val="0040366C"/>
    <w:rsid w:val="004151DE"/>
    <w:rsid w:val="00415C43"/>
    <w:rsid w:val="00433A23"/>
    <w:rsid w:val="00433BBB"/>
    <w:rsid w:val="00437993"/>
    <w:rsid w:val="00446C62"/>
    <w:rsid w:val="00453FB6"/>
    <w:rsid w:val="004612D3"/>
    <w:rsid w:val="004711FB"/>
    <w:rsid w:val="0049078C"/>
    <w:rsid w:val="00494958"/>
    <w:rsid w:val="004A1BFB"/>
    <w:rsid w:val="004A31A4"/>
    <w:rsid w:val="004A55CC"/>
    <w:rsid w:val="004C0875"/>
    <w:rsid w:val="004C7114"/>
    <w:rsid w:val="004D1D95"/>
    <w:rsid w:val="004D50AF"/>
    <w:rsid w:val="004D7256"/>
    <w:rsid w:val="004D7530"/>
    <w:rsid w:val="004E1E52"/>
    <w:rsid w:val="004E2446"/>
    <w:rsid w:val="004F76F1"/>
    <w:rsid w:val="00507120"/>
    <w:rsid w:val="005110E8"/>
    <w:rsid w:val="00545FB9"/>
    <w:rsid w:val="00547085"/>
    <w:rsid w:val="005917A1"/>
    <w:rsid w:val="005B655C"/>
    <w:rsid w:val="005C5CE4"/>
    <w:rsid w:val="005D21A9"/>
    <w:rsid w:val="005D30F1"/>
    <w:rsid w:val="005D4D8C"/>
    <w:rsid w:val="005E3F46"/>
    <w:rsid w:val="005F1298"/>
    <w:rsid w:val="005F5AEB"/>
    <w:rsid w:val="005F69D4"/>
    <w:rsid w:val="006107AE"/>
    <w:rsid w:val="0061138C"/>
    <w:rsid w:val="00617848"/>
    <w:rsid w:val="006213B5"/>
    <w:rsid w:val="0063287F"/>
    <w:rsid w:val="00633667"/>
    <w:rsid w:val="00643E83"/>
    <w:rsid w:val="0065019F"/>
    <w:rsid w:val="00662CDC"/>
    <w:rsid w:val="00683344"/>
    <w:rsid w:val="00696D33"/>
    <w:rsid w:val="006A7A63"/>
    <w:rsid w:val="006A7D28"/>
    <w:rsid w:val="006C0126"/>
    <w:rsid w:val="006C225C"/>
    <w:rsid w:val="006D1D4D"/>
    <w:rsid w:val="006D32C6"/>
    <w:rsid w:val="006D37A2"/>
    <w:rsid w:val="006D625E"/>
    <w:rsid w:val="006F097D"/>
    <w:rsid w:val="006F1E12"/>
    <w:rsid w:val="006F75C5"/>
    <w:rsid w:val="0071572D"/>
    <w:rsid w:val="00720C82"/>
    <w:rsid w:val="00721022"/>
    <w:rsid w:val="00721FE5"/>
    <w:rsid w:val="00723DAA"/>
    <w:rsid w:val="00723FBD"/>
    <w:rsid w:val="00724C33"/>
    <w:rsid w:val="00725C29"/>
    <w:rsid w:val="00734699"/>
    <w:rsid w:val="007350A5"/>
    <w:rsid w:val="0074089E"/>
    <w:rsid w:val="007636E2"/>
    <w:rsid w:val="0078047D"/>
    <w:rsid w:val="0079083F"/>
    <w:rsid w:val="007A1079"/>
    <w:rsid w:val="007A400D"/>
    <w:rsid w:val="007A6158"/>
    <w:rsid w:val="007D03D4"/>
    <w:rsid w:val="007D2A3D"/>
    <w:rsid w:val="007D2C32"/>
    <w:rsid w:val="007E7B9F"/>
    <w:rsid w:val="007F194D"/>
    <w:rsid w:val="007F3C9F"/>
    <w:rsid w:val="0080426F"/>
    <w:rsid w:val="008155D2"/>
    <w:rsid w:val="00820020"/>
    <w:rsid w:val="00823AFC"/>
    <w:rsid w:val="008701C0"/>
    <w:rsid w:val="00872715"/>
    <w:rsid w:val="008816A0"/>
    <w:rsid w:val="008916F8"/>
    <w:rsid w:val="00891C53"/>
    <w:rsid w:val="0089243B"/>
    <w:rsid w:val="008938EC"/>
    <w:rsid w:val="008943B4"/>
    <w:rsid w:val="00894833"/>
    <w:rsid w:val="008962AB"/>
    <w:rsid w:val="008B1656"/>
    <w:rsid w:val="008B2727"/>
    <w:rsid w:val="008D00DE"/>
    <w:rsid w:val="008E3C75"/>
    <w:rsid w:val="008F2BCF"/>
    <w:rsid w:val="008F43C1"/>
    <w:rsid w:val="008F5010"/>
    <w:rsid w:val="00900892"/>
    <w:rsid w:val="00912182"/>
    <w:rsid w:val="00916E0A"/>
    <w:rsid w:val="00917C8F"/>
    <w:rsid w:val="0093600D"/>
    <w:rsid w:val="009409E6"/>
    <w:rsid w:val="00952935"/>
    <w:rsid w:val="00974172"/>
    <w:rsid w:val="00974D15"/>
    <w:rsid w:val="00974E72"/>
    <w:rsid w:val="009761EF"/>
    <w:rsid w:val="009832E3"/>
    <w:rsid w:val="009D013E"/>
    <w:rsid w:val="009D16DA"/>
    <w:rsid w:val="009E0616"/>
    <w:rsid w:val="009E1C5C"/>
    <w:rsid w:val="009F5180"/>
    <w:rsid w:val="00A21060"/>
    <w:rsid w:val="00A233E4"/>
    <w:rsid w:val="00A263B6"/>
    <w:rsid w:val="00A345C2"/>
    <w:rsid w:val="00A56805"/>
    <w:rsid w:val="00A6764E"/>
    <w:rsid w:val="00A769B1"/>
    <w:rsid w:val="00A87CF0"/>
    <w:rsid w:val="00A93B86"/>
    <w:rsid w:val="00AA3103"/>
    <w:rsid w:val="00AB2295"/>
    <w:rsid w:val="00AD2589"/>
    <w:rsid w:val="00AD68D8"/>
    <w:rsid w:val="00AE7D4B"/>
    <w:rsid w:val="00AF030C"/>
    <w:rsid w:val="00AF0FFC"/>
    <w:rsid w:val="00AF7867"/>
    <w:rsid w:val="00B10A5F"/>
    <w:rsid w:val="00B139BA"/>
    <w:rsid w:val="00B35BCC"/>
    <w:rsid w:val="00B378BB"/>
    <w:rsid w:val="00B434D3"/>
    <w:rsid w:val="00B667DD"/>
    <w:rsid w:val="00B74F63"/>
    <w:rsid w:val="00B82D52"/>
    <w:rsid w:val="00B93FFB"/>
    <w:rsid w:val="00BA17CE"/>
    <w:rsid w:val="00BB5006"/>
    <w:rsid w:val="00BB7B08"/>
    <w:rsid w:val="00BC2424"/>
    <w:rsid w:val="00BC564D"/>
    <w:rsid w:val="00BD1E64"/>
    <w:rsid w:val="00BD3ECD"/>
    <w:rsid w:val="00BD529E"/>
    <w:rsid w:val="00BE25E9"/>
    <w:rsid w:val="00BE45EE"/>
    <w:rsid w:val="00BE6CCA"/>
    <w:rsid w:val="00C10ED4"/>
    <w:rsid w:val="00C26FE7"/>
    <w:rsid w:val="00C313EE"/>
    <w:rsid w:val="00C41CCD"/>
    <w:rsid w:val="00C42C16"/>
    <w:rsid w:val="00C522DA"/>
    <w:rsid w:val="00C56361"/>
    <w:rsid w:val="00C57FB4"/>
    <w:rsid w:val="00C66A94"/>
    <w:rsid w:val="00C67AA1"/>
    <w:rsid w:val="00C71C0D"/>
    <w:rsid w:val="00C823B8"/>
    <w:rsid w:val="00C943C2"/>
    <w:rsid w:val="00CA25F0"/>
    <w:rsid w:val="00CB6B37"/>
    <w:rsid w:val="00CD2C85"/>
    <w:rsid w:val="00CF1862"/>
    <w:rsid w:val="00CF20E9"/>
    <w:rsid w:val="00D15C86"/>
    <w:rsid w:val="00D15CB3"/>
    <w:rsid w:val="00D34B12"/>
    <w:rsid w:val="00D354FF"/>
    <w:rsid w:val="00D412AE"/>
    <w:rsid w:val="00D43320"/>
    <w:rsid w:val="00D50D7C"/>
    <w:rsid w:val="00D8002C"/>
    <w:rsid w:val="00D83A7B"/>
    <w:rsid w:val="00DB034E"/>
    <w:rsid w:val="00DB41A4"/>
    <w:rsid w:val="00DB61EE"/>
    <w:rsid w:val="00DD5B7A"/>
    <w:rsid w:val="00DF1FB4"/>
    <w:rsid w:val="00E0205A"/>
    <w:rsid w:val="00E038F1"/>
    <w:rsid w:val="00E04727"/>
    <w:rsid w:val="00E14482"/>
    <w:rsid w:val="00E27BCB"/>
    <w:rsid w:val="00E34465"/>
    <w:rsid w:val="00E50236"/>
    <w:rsid w:val="00E65A69"/>
    <w:rsid w:val="00E6661F"/>
    <w:rsid w:val="00E66A32"/>
    <w:rsid w:val="00E72DA4"/>
    <w:rsid w:val="00E7340E"/>
    <w:rsid w:val="00E737CF"/>
    <w:rsid w:val="00E9262A"/>
    <w:rsid w:val="00EA6C0A"/>
    <w:rsid w:val="00EA7F74"/>
    <w:rsid w:val="00EB6447"/>
    <w:rsid w:val="00EC12D0"/>
    <w:rsid w:val="00EC3C99"/>
    <w:rsid w:val="00EC50CD"/>
    <w:rsid w:val="00EF1469"/>
    <w:rsid w:val="00EF2A49"/>
    <w:rsid w:val="00F029F3"/>
    <w:rsid w:val="00F106A3"/>
    <w:rsid w:val="00F365C0"/>
    <w:rsid w:val="00F504CC"/>
    <w:rsid w:val="00F51C49"/>
    <w:rsid w:val="00F52290"/>
    <w:rsid w:val="00F551DB"/>
    <w:rsid w:val="00F5526C"/>
    <w:rsid w:val="00F74C9E"/>
    <w:rsid w:val="00F82EEC"/>
    <w:rsid w:val="00F91278"/>
    <w:rsid w:val="00F94A22"/>
    <w:rsid w:val="00FC1784"/>
    <w:rsid w:val="00FC445D"/>
    <w:rsid w:val="00FC49D5"/>
    <w:rsid w:val="00FD2A2D"/>
    <w:rsid w:val="00FE24C4"/>
    <w:rsid w:val="00FE3169"/>
    <w:rsid w:val="00FF17F0"/>
    <w:rsid w:val="00FF3D74"/>
    <w:rsid w:val="00FF6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1A9"/>
  </w:style>
  <w:style w:type="paragraph" w:styleId="Heading1">
    <w:name w:val="heading 1"/>
    <w:basedOn w:val="NoSpacing"/>
    <w:next w:val="NoSpacing"/>
    <w:link w:val="Heading1Char"/>
    <w:uiPriority w:val="9"/>
    <w:qFormat/>
    <w:rsid w:val="007A1079"/>
    <w:pPr>
      <w:spacing w:before="480"/>
      <w:contextualSpacing/>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semiHidden/>
    <w:unhideWhenUsed/>
    <w:qFormat/>
    <w:rsid w:val="005D21A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D21A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21A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21A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21A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21A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21A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21A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15C43"/>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C92E03"/>
    <w:rPr>
      <w:rFonts w:ascii="Lucida Grande" w:hAnsi="Lucida Grande"/>
      <w:sz w:val="18"/>
      <w:szCs w:val="18"/>
    </w:rPr>
  </w:style>
  <w:style w:type="paragraph" w:styleId="Header">
    <w:name w:val="header"/>
    <w:basedOn w:val="Normal"/>
    <w:link w:val="HeaderChar"/>
    <w:uiPriority w:val="99"/>
    <w:unhideWhenUsed/>
    <w:rsid w:val="0041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C43"/>
  </w:style>
  <w:style w:type="character" w:styleId="Hyperlink">
    <w:name w:val="Hyperlink"/>
    <w:basedOn w:val="DefaultParagraphFont"/>
    <w:uiPriority w:val="99"/>
    <w:unhideWhenUsed/>
    <w:rsid w:val="00415C43"/>
    <w:rPr>
      <w:color w:val="0000FF" w:themeColor="hyperlink"/>
      <w:u w:val="single"/>
    </w:rPr>
  </w:style>
  <w:style w:type="paragraph" w:styleId="ListParagraph">
    <w:name w:val="List Paragraph"/>
    <w:basedOn w:val="Normal"/>
    <w:link w:val="ListParagraphChar"/>
    <w:uiPriority w:val="34"/>
    <w:qFormat/>
    <w:rsid w:val="005D21A9"/>
    <w:pPr>
      <w:ind w:left="720"/>
      <w:contextualSpacing/>
    </w:pPr>
  </w:style>
  <w:style w:type="character" w:customStyle="1" w:styleId="BalloonTextChar1">
    <w:name w:val="Balloon Text Char1"/>
    <w:basedOn w:val="DefaultParagraphFont"/>
    <w:link w:val="BalloonText"/>
    <w:uiPriority w:val="99"/>
    <w:semiHidden/>
    <w:rsid w:val="00415C43"/>
    <w:rPr>
      <w:rFonts w:ascii="Tahoma" w:hAnsi="Tahoma" w:cs="Tahoma"/>
      <w:sz w:val="16"/>
      <w:szCs w:val="16"/>
    </w:rPr>
  </w:style>
  <w:style w:type="table" w:styleId="TableGrid">
    <w:name w:val="Table Grid"/>
    <w:basedOn w:val="TableNormal"/>
    <w:uiPriority w:val="59"/>
    <w:rsid w:val="0082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3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CD7"/>
  </w:style>
  <w:style w:type="character" w:customStyle="1" w:styleId="Heading1Char">
    <w:name w:val="Heading 1 Char"/>
    <w:basedOn w:val="DefaultParagraphFont"/>
    <w:link w:val="Heading1"/>
    <w:uiPriority w:val="9"/>
    <w:rsid w:val="007A1079"/>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semiHidden/>
    <w:rsid w:val="005D21A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D21A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D21A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21A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21A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21A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21A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21A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21A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21A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21A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21A9"/>
    <w:rPr>
      <w:rFonts w:asciiTheme="majorHAnsi" w:eastAsiaTheme="majorEastAsia" w:hAnsiTheme="majorHAnsi" w:cstheme="majorBidi"/>
      <w:i/>
      <w:iCs/>
      <w:spacing w:val="13"/>
      <w:sz w:val="24"/>
      <w:szCs w:val="24"/>
    </w:rPr>
  </w:style>
  <w:style w:type="character" w:styleId="Strong">
    <w:name w:val="Strong"/>
    <w:uiPriority w:val="22"/>
    <w:qFormat/>
    <w:rsid w:val="005D21A9"/>
    <w:rPr>
      <w:b/>
      <w:bCs/>
    </w:rPr>
  </w:style>
  <w:style w:type="character" w:styleId="Emphasis">
    <w:name w:val="Emphasis"/>
    <w:uiPriority w:val="20"/>
    <w:qFormat/>
    <w:rsid w:val="005D21A9"/>
    <w:rPr>
      <w:b/>
      <w:bCs/>
      <w:i/>
      <w:iCs/>
      <w:spacing w:val="10"/>
      <w:bdr w:val="none" w:sz="0" w:space="0" w:color="auto"/>
      <w:shd w:val="clear" w:color="auto" w:fill="auto"/>
    </w:rPr>
  </w:style>
  <w:style w:type="paragraph" w:styleId="NoSpacing">
    <w:name w:val="No Spacing"/>
    <w:basedOn w:val="Normal"/>
    <w:uiPriority w:val="1"/>
    <w:qFormat/>
    <w:rsid w:val="005D21A9"/>
    <w:pPr>
      <w:spacing w:after="0" w:line="240" w:lineRule="auto"/>
    </w:pPr>
  </w:style>
  <w:style w:type="paragraph" w:styleId="Quote">
    <w:name w:val="Quote"/>
    <w:basedOn w:val="Normal"/>
    <w:next w:val="Normal"/>
    <w:link w:val="QuoteChar"/>
    <w:uiPriority w:val="29"/>
    <w:qFormat/>
    <w:rsid w:val="005D21A9"/>
    <w:pPr>
      <w:spacing w:before="200" w:after="0"/>
      <w:ind w:left="360" w:right="360"/>
    </w:pPr>
    <w:rPr>
      <w:i/>
      <w:iCs/>
    </w:rPr>
  </w:style>
  <w:style w:type="character" w:customStyle="1" w:styleId="QuoteChar">
    <w:name w:val="Quote Char"/>
    <w:basedOn w:val="DefaultParagraphFont"/>
    <w:link w:val="Quote"/>
    <w:uiPriority w:val="29"/>
    <w:rsid w:val="005D21A9"/>
    <w:rPr>
      <w:i/>
      <w:iCs/>
    </w:rPr>
  </w:style>
  <w:style w:type="paragraph" w:styleId="IntenseQuote">
    <w:name w:val="Intense Quote"/>
    <w:basedOn w:val="Normal"/>
    <w:next w:val="Normal"/>
    <w:link w:val="IntenseQuoteChar"/>
    <w:uiPriority w:val="30"/>
    <w:qFormat/>
    <w:rsid w:val="005D21A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21A9"/>
    <w:rPr>
      <w:b/>
      <w:bCs/>
      <w:i/>
      <w:iCs/>
    </w:rPr>
  </w:style>
  <w:style w:type="character" w:styleId="SubtleEmphasis">
    <w:name w:val="Subtle Emphasis"/>
    <w:uiPriority w:val="19"/>
    <w:qFormat/>
    <w:rsid w:val="005D21A9"/>
    <w:rPr>
      <w:i/>
      <w:iCs/>
    </w:rPr>
  </w:style>
  <w:style w:type="character" w:styleId="IntenseEmphasis">
    <w:name w:val="Intense Emphasis"/>
    <w:uiPriority w:val="21"/>
    <w:qFormat/>
    <w:rsid w:val="005D21A9"/>
    <w:rPr>
      <w:b/>
      <w:bCs/>
    </w:rPr>
  </w:style>
  <w:style w:type="character" w:styleId="SubtleReference">
    <w:name w:val="Subtle Reference"/>
    <w:uiPriority w:val="31"/>
    <w:qFormat/>
    <w:rsid w:val="005D21A9"/>
    <w:rPr>
      <w:smallCaps/>
    </w:rPr>
  </w:style>
  <w:style w:type="character" w:styleId="IntenseReference">
    <w:name w:val="Intense Reference"/>
    <w:uiPriority w:val="32"/>
    <w:qFormat/>
    <w:rsid w:val="005D21A9"/>
    <w:rPr>
      <w:smallCaps/>
      <w:spacing w:val="5"/>
      <w:u w:val="single"/>
    </w:rPr>
  </w:style>
  <w:style w:type="character" w:styleId="BookTitle">
    <w:name w:val="Book Title"/>
    <w:uiPriority w:val="33"/>
    <w:qFormat/>
    <w:rsid w:val="005D21A9"/>
    <w:rPr>
      <w:i/>
      <w:iCs/>
      <w:smallCaps/>
      <w:spacing w:val="5"/>
    </w:rPr>
  </w:style>
  <w:style w:type="paragraph" w:styleId="TOCHeading">
    <w:name w:val="TOC Heading"/>
    <w:basedOn w:val="Heading1"/>
    <w:next w:val="Normal"/>
    <w:uiPriority w:val="39"/>
    <w:semiHidden/>
    <w:unhideWhenUsed/>
    <w:qFormat/>
    <w:rsid w:val="005D21A9"/>
    <w:pPr>
      <w:outlineLvl w:val="9"/>
    </w:pPr>
    <w:rPr>
      <w:lang w:bidi="en-US"/>
    </w:rPr>
  </w:style>
  <w:style w:type="character" w:styleId="FollowedHyperlink">
    <w:name w:val="FollowedHyperlink"/>
    <w:basedOn w:val="DefaultParagraphFont"/>
    <w:uiPriority w:val="99"/>
    <w:semiHidden/>
    <w:unhideWhenUsed/>
    <w:rsid w:val="007A1079"/>
    <w:rPr>
      <w:color w:val="800080" w:themeColor="followedHyperlink"/>
      <w:u w:val="single"/>
    </w:rPr>
  </w:style>
  <w:style w:type="character" w:styleId="CommentReference">
    <w:name w:val="annotation reference"/>
    <w:basedOn w:val="DefaultParagraphFont"/>
    <w:uiPriority w:val="99"/>
    <w:semiHidden/>
    <w:unhideWhenUsed/>
    <w:rsid w:val="008916F8"/>
    <w:rPr>
      <w:sz w:val="16"/>
      <w:szCs w:val="16"/>
    </w:rPr>
  </w:style>
  <w:style w:type="paragraph" w:styleId="CommentText">
    <w:name w:val="annotation text"/>
    <w:basedOn w:val="Normal"/>
    <w:link w:val="CommentTextChar"/>
    <w:uiPriority w:val="99"/>
    <w:semiHidden/>
    <w:unhideWhenUsed/>
    <w:rsid w:val="008916F8"/>
    <w:pPr>
      <w:spacing w:line="240" w:lineRule="auto"/>
    </w:pPr>
    <w:rPr>
      <w:sz w:val="20"/>
      <w:szCs w:val="20"/>
    </w:rPr>
  </w:style>
  <w:style w:type="character" w:customStyle="1" w:styleId="CommentTextChar">
    <w:name w:val="Comment Text Char"/>
    <w:basedOn w:val="DefaultParagraphFont"/>
    <w:link w:val="CommentText"/>
    <w:uiPriority w:val="99"/>
    <w:semiHidden/>
    <w:rsid w:val="008916F8"/>
    <w:rPr>
      <w:sz w:val="20"/>
      <w:szCs w:val="20"/>
    </w:rPr>
  </w:style>
  <w:style w:type="paragraph" w:styleId="CommentSubject">
    <w:name w:val="annotation subject"/>
    <w:basedOn w:val="CommentText"/>
    <w:next w:val="CommentText"/>
    <w:link w:val="CommentSubjectChar"/>
    <w:uiPriority w:val="99"/>
    <w:semiHidden/>
    <w:unhideWhenUsed/>
    <w:rsid w:val="008916F8"/>
    <w:rPr>
      <w:b/>
      <w:bCs/>
    </w:rPr>
  </w:style>
  <w:style w:type="character" w:customStyle="1" w:styleId="CommentSubjectChar">
    <w:name w:val="Comment Subject Char"/>
    <w:basedOn w:val="CommentTextChar"/>
    <w:link w:val="CommentSubject"/>
    <w:uiPriority w:val="99"/>
    <w:semiHidden/>
    <w:rsid w:val="008916F8"/>
    <w:rPr>
      <w:b/>
      <w:bCs/>
      <w:sz w:val="20"/>
      <w:szCs w:val="20"/>
    </w:rPr>
  </w:style>
  <w:style w:type="paragraph" w:styleId="Revision">
    <w:name w:val="Revision"/>
    <w:hidden/>
    <w:uiPriority w:val="99"/>
    <w:semiHidden/>
    <w:rsid w:val="00EF1469"/>
    <w:pPr>
      <w:spacing w:after="0" w:line="240" w:lineRule="auto"/>
    </w:pPr>
  </w:style>
  <w:style w:type="character" w:customStyle="1" w:styleId="ListParagraphChar">
    <w:name w:val="List Paragraph Char"/>
    <w:basedOn w:val="DefaultParagraphFont"/>
    <w:link w:val="ListParagraph"/>
    <w:uiPriority w:val="34"/>
    <w:rsid w:val="00E50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1A9"/>
  </w:style>
  <w:style w:type="paragraph" w:styleId="Heading1">
    <w:name w:val="heading 1"/>
    <w:basedOn w:val="NoSpacing"/>
    <w:next w:val="NoSpacing"/>
    <w:link w:val="Heading1Char"/>
    <w:uiPriority w:val="9"/>
    <w:qFormat/>
    <w:rsid w:val="007A1079"/>
    <w:pPr>
      <w:spacing w:before="480"/>
      <w:contextualSpacing/>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semiHidden/>
    <w:unhideWhenUsed/>
    <w:qFormat/>
    <w:rsid w:val="005D21A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D21A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21A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21A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21A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21A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21A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21A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15C43"/>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C92E03"/>
    <w:rPr>
      <w:rFonts w:ascii="Lucida Grande" w:hAnsi="Lucida Grande"/>
      <w:sz w:val="18"/>
      <w:szCs w:val="18"/>
    </w:rPr>
  </w:style>
  <w:style w:type="paragraph" w:styleId="Header">
    <w:name w:val="header"/>
    <w:basedOn w:val="Normal"/>
    <w:link w:val="HeaderChar"/>
    <w:uiPriority w:val="99"/>
    <w:unhideWhenUsed/>
    <w:rsid w:val="0041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C43"/>
  </w:style>
  <w:style w:type="character" w:styleId="Hyperlink">
    <w:name w:val="Hyperlink"/>
    <w:basedOn w:val="DefaultParagraphFont"/>
    <w:uiPriority w:val="99"/>
    <w:unhideWhenUsed/>
    <w:rsid w:val="00415C43"/>
    <w:rPr>
      <w:color w:val="0000FF" w:themeColor="hyperlink"/>
      <w:u w:val="single"/>
    </w:rPr>
  </w:style>
  <w:style w:type="paragraph" w:styleId="ListParagraph">
    <w:name w:val="List Paragraph"/>
    <w:basedOn w:val="Normal"/>
    <w:link w:val="ListParagraphChar"/>
    <w:uiPriority w:val="34"/>
    <w:qFormat/>
    <w:rsid w:val="005D21A9"/>
    <w:pPr>
      <w:ind w:left="720"/>
      <w:contextualSpacing/>
    </w:pPr>
  </w:style>
  <w:style w:type="character" w:customStyle="1" w:styleId="BalloonTextChar1">
    <w:name w:val="Balloon Text Char1"/>
    <w:basedOn w:val="DefaultParagraphFont"/>
    <w:link w:val="BalloonText"/>
    <w:uiPriority w:val="99"/>
    <w:semiHidden/>
    <w:rsid w:val="00415C43"/>
    <w:rPr>
      <w:rFonts w:ascii="Tahoma" w:hAnsi="Tahoma" w:cs="Tahoma"/>
      <w:sz w:val="16"/>
      <w:szCs w:val="16"/>
    </w:rPr>
  </w:style>
  <w:style w:type="table" w:styleId="TableGrid">
    <w:name w:val="Table Grid"/>
    <w:basedOn w:val="TableNormal"/>
    <w:uiPriority w:val="59"/>
    <w:rsid w:val="0082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3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CD7"/>
  </w:style>
  <w:style w:type="character" w:customStyle="1" w:styleId="Heading1Char">
    <w:name w:val="Heading 1 Char"/>
    <w:basedOn w:val="DefaultParagraphFont"/>
    <w:link w:val="Heading1"/>
    <w:uiPriority w:val="9"/>
    <w:rsid w:val="007A1079"/>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semiHidden/>
    <w:rsid w:val="005D21A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D21A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D21A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21A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21A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21A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21A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21A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21A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21A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21A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21A9"/>
    <w:rPr>
      <w:rFonts w:asciiTheme="majorHAnsi" w:eastAsiaTheme="majorEastAsia" w:hAnsiTheme="majorHAnsi" w:cstheme="majorBidi"/>
      <w:i/>
      <w:iCs/>
      <w:spacing w:val="13"/>
      <w:sz w:val="24"/>
      <w:szCs w:val="24"/>
    </w:rPr>
  </w:style>
  <w:style w:type="character" w:styleId="Strong">
    <w:name w:val="Strong"/>
    <w:uiPriority w:val="22"/>
    <w:qFormat/>
    <w:rsid w:val="005D21A9"/>
    <w:rPr>
      <w:b/>
      <w:bCs/>
    </w:rPr>
  </w:style>
  <w:style w:type="character" w:styleId="Emphasis">
    <w:name w:val="Emphasis"/>
    <w:uiPriority w:val="20"/>
    <w:qFormat/>
    <w:rsid w:val="005D21A9"/>
    <w:rPr>
      <w:b/>
      <w:bCs/>
      <w:i/>
      <w:iCs/>
      <w:spacing w:val="10"/>
      <w:bdr w:val="none" w:sz="0" w:space="0" w:color="auto"/>
      <w:shd w:val="clear" w:color="auto" w:fill="auto"/>
    </w:rPr>
  </w:style>
  <w:style w:type="paragraph" w:styleId="NoSpacing">
    <w:name w:val="No Spacing"/>
    <w:basedOn w:val="Normal"/>
    <w:uiPriority w:val="1"/>
    <w:qFormat/>
    <w:rsid w:val="005D21A9"/>
    <w:pPr>
      <w:spacing w:after="0" w:line="240" w:lineRule="auto"/>
    </w:pPr>
  </w:style>
  <w:style w:type="paragraph" w:styleId="Quote">
    <w:name w:val="Quote"/>
    <w:basedOn w:val="Normal"/>
    <w:next w:val="Normal"/>
    <w:link w:val="QuoteChar"/>
    <w:uiPriority w:val="29"/>
    <w:qFormat/>
    <w:rsid w:val="005D21A9"/>
    <w:pPr>
      <w:spacing w:before="200" w:after="0"/>
      <w:ind w:left="360" w:right="360"/>
    </w:pPr>
    <w:rPr>
      <w:i/>
      <w:iCs/>
    </w:rPr>
  </w:style>
  <w:style w:type="character" w:customStyle="1" w:styleId="QuoteChar">
    <w:name w:val="Quote Char"/>
    <w:basedOn w:val="DefaultParagraphFont"/>
    <w:link w:val="Quote"/>
    <w:uiPriority w:val="29"/>
    <w:rsid w:val="005D21A9"/>
    <w:rPr>
      <w:i/>
      <w:iCs/>
    </w:rPr>
  </w:style>
  <w:style w:type="paragraph" w:styleId="IntenseQuote">
    <w:name w:val="Intense Quote"/>
    <w:basedOn w:val="Normal"/>
    <w:next w:val="Normal"/>
    <w:link w:val="IntenseQuoteChar"/>
    <w:uiPriority w:val="30"/>
    <w:qFormat/>
    <w:rsid w:val="005D21A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21A9"/>
    <w:rPr>
      <w:b/>
      <w:bCs/>
      <w:i/>
      <w:iCs/>
    </w:rPr>
  </w:style>
  <w:style w:type="character" w:styleId="SubtleEmphasis">
    <w:name w:val="Subtle Emphasis"/>
    <w:uiPriority w:val="19"/>
    <w:qFormat/>
    <w:rsid w:val="005D21A9"/>
    <w:rPr>
      <w:i/>
      <w:iCs/>
    </w:rPr>
  </w:style>
  <w:style w:type="character" w:styleId="IntenseEmphasis">
    <w:name w:val="Intense Emphasis"/>
    <w:uiPriority w:val="21"/>
    <w:qFormat/>
    <w:rsid w:val="005D21A9"/>
    <w:rPr>
      <w:b/>
      <w:bCs/>
    </w:rPr>
  </w:style>
  <w:style w:type="character" w:styleId="SubtleReference">
    <w:name w:val="Subtle Reference"/>
    <w:uiPriority w:val="31"/>
    <w:qFormat/>
    <w:rsid w:val="005D21A9"/>
    <w:rPr>
      <w:smallCaps/>
    </w:rPr>
  </w:style>
  <w:style w:type="character" w:styleId="IntenseReference">
    <w:name w:val="Intense Reference"/>
    <w:uiPriority w:val="32"/>
    <w:qFormat/>
    <w:rsid w:val="005D21A9"/>
    <w:rPr>
      <w:smallCaps/>
      <w:spacing w:val="5"/>
      <w:u w:val="single"/>
    </w:rPr>
  </w:style>
  <w:style w:type="character" w:styleId="BookTitle">
    <w:name w:val="Book Title"/>
    <w:uiPriority w:val="33"/>
    <w:qFormat/>
    <w:rsid w:val="005D21A9"/>
    <w:rPr>
      <w:i/>
      <w:iCs/>
      <w:smallCaps/>
      <w:spacing w:val="5"/>
    </w:rPr>
  </w:style>
  <w:style w:type="paragraph" w:styleId="TOCHeading">
    <w:name w:val="TOC Heading"/>
    <w:basedOn w:val="Heading1"/>
    <w:next w:val="Normal"/>
    <w:uiPriority w:val="39"/>
    <w:semiHidden/>
    <w:unhideWhenUsed/>
    <w:qFormat/>
    <w:rsid w:val="005D21A9"/>
    <w:pPr>
      <w:outlineLvl w:val="9"/>
    </w:pPr>
    <w:rPr>
      <w:lang w:bidi="en-US"/>
    </w:rPr>
  </w:style>
  <w:style w:type="character" w:styleId="FollowedHyperlink">
    <w:name w:val="FollowedHyperlink"/>
    <w:basedOn w:val="DefaultParagraphFont"/>
    <w:uiPriority w:val="99"/>
    <w:semiHidden/>
    <w:unhideWhenUsed/>
    <w:rsid w:val="007A1079"/>
    <w:rPr>
      <w:color w:val="800080" w:themeColor="followedHyperlink"/>
      <w:u w:val="single"/>
    </w:rPr>
  </w:style>
  <w:style w:type="character" w:styleId="CommentReference">
    <w:name w:val="annotation reference"/>
    <w:basedOn w:val="DefaultParagraphFont"/>
    <w:uiPriority w:val="99"/>
    <w:semiHidden/>
    <w:unhideWhenUsed/>
    <w:rsid w:val="008916F8"/>
    <w:rPr>
      <w:sz w:val="16"/>
      <w:szCs w:val="16"/>
    </w:rPr>
  </w:style>
  <w:style w:type="paragraph" w:styleId="CommentText">
    <w:name w:val="annotation text"/>
    <w:basedOn w:val="Normal"/>
    <w:link w:val="CommentTextChar"/>
    <w:uiPriority w:val="99"/>
    <w:semiHidden/>
    <w:unhideWhenUsed/>
    <w:rsid w:val="008916F8"/>
    <w:pPr>
      <w:spacing w:line="240" w:lineRule="auto"/>
    </w:pPr>
    <w:rPr>
      <w:sz w:val="20"/>
      <w:szCs w:val="20"/>
    </w:rPr>
  </w:style>
  <w:style w:type="character" w:customStyle="1" w:styleId="CommentTextChar">
    <w:name w:val="Comment Text Char"/>
    <w:basedOn w:val="DefaultParagraphFont"/>
    <w:link w:val="CommentText"/>
    <w:uiPriority w:val="99"/>
    <w:semiHidden/>
    <w:rsid w:val="008916F8"/>
    <w:rPr>
      <w:sz w:val="20"/>
      <w:szCs w:val="20"/>
    </w:rPr>
  </w:style>
  <w:style w:type="paragraph" w:styleId="CommentSubject">
    <w:name w:val="annotation subject"/>
    <w:basedOn w:val="CommentText"/>
    <w:next w:val="CommentText"/>
    <w:link w:val="CommentSubjectChar"/>
    <w:uiPriority w:val="99"/>
    <w:semiHidden/>
    <w:unhideWhenUsed/>
    <w:rsid w:val="008916F8"/>
    <w:rPr>
      <w:b/>
      <w:bCs/>
    </w:rPr>
  </w:style>
  <w:style w:type="character" w:customStyle="1" w:styleId="CommentSubjectChar">
    <w:name w:val="Comment Subject Char"/>
    <w:basedOn w:val="CommentTextChar"/>
    <w:link w:val="CommentSubject"/>
    <w:uiPriority w:val="99"/>
    <w:semiHidden/>
    <w:rsid w:val="008916F8"/>
    <w:rPr>
      <w:b/>
      <w:bCs/>
      <w:sz w:val="20"/>
      <w:szCs w:val="20"/>
    </w:rPr>
  </w:style>
  <w:style w:type="paragraph" w:styleId="Revision">
    <w:name w:val="Revision"/>
    <w:hidden/>
    <w:uiPriority w:val="99"/>
    <w:semiHidden/>
    <w:rsid w:val="00EF1469"/>
    <w:pPr>
      <w:spacing w:after="0" w:line="240" w:lineRule="auto"/>
    </w:pPr>
  </w:style>
  <w:style w:type="character" w:customStyle="1" w:styleId="ListParagraphChar">
    <w:name w:val="List Paragraph Char"/>
    <w:basedOn w:val="DefaultParagraphFont"/>
    <w:link w:val="ListParagraph"/>
    <w:uiPriority w:val="34"/>
    <w:rsid w:val="00E50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9971">
      <w:bodyDiv w:val="1"/>
      <w:marLeft w:val="0"/>
      <w:marRight w:val="0"/>
      <w:marTop w:val="0"/>
      <w:marBottom w:val="0"/>
      <w:divBdr>
        <w:top w:val="none" w:sz="0" w:space="0" w:color="auto"/>
        <w:left w:val="none" w:sz="0" w:space="0" w:color="auto"/>
        <w:bottom w:val="none" w:sz="0" w:space="0" w:color="auto"/>
        <w:right w:val="none" w:sz="0" w:space="0" w:color="auto"/>
      </w:divBdr>
    </w:div>
    <w:div w:id="316424450">
      <w:bodyDiv w:val="1"/>
      <w:marLeft w:val="0"/>
      <w:marRight w:val="0"/>
      <w:marTop w:val="0"/>
      <w:marBottom w:val="0"/>
      <w:divBdr>
        <w:top w:val="none" w:sz="0" w:space="0" w:color="auto"/>
        <w:left w:val="none" w:sz="0" w:space="0" w:color="auto"/>
        <w:bottom w:val="none" w:sz="0" w:space="0" w:color="auto"/>
        <w:right w:val="none" w:sz="0" w:space="0" w:color="auto"/>
      </w:divBdr>
    </w:div>
    <w:div w:id="470754495">
      <w:bodyDiv w:val="1"/>
      <w:marLeft w:val="0"/>
      <w:marRight w:val="0"/>
      <w:marTop w:val="0"/>
      <w:marBottom w:val="0"/>
      <w:divBdr>
        <w:top w:val="none" w:sz="0" w:space="0" w:color="auto"/>
        <w:left w:val="none" w:sz="0" w:space="0" w:color="auto"/>
        <w:bottom w:val="none" w:sz="0" w:space="0" w:color="auto"/>
        <w:right w:val="none" w:sz="0" w:space="0" w:color="auto"/>
      </w:divBdr>
      <w:divsChild>
        <w:div w:id="936400004">
          <w:marLeft w:val="0"/>
          <w:marRight w:val="0"/>
          <w:marTop w:val="0"/>
          <w:marBottom w:val="0"/>
          <w:divBdr>
            <w:top w:val="none" w:sz="0" w:space="0" w:color="auto"/>
            <w:left w:val="none" w:sz="0" w:space="0" w:color="auto"/>
            <w:bottom w:val="none" w:sz="0" w:space="0" w:color="auto"/>
            <w:right w:val="none" w:sz="0" w:space="0" w:color="auto"/>
          </w:divBdr>
          <w:divsChild>
            <w:div w:id="2146501413">
              <w:marLeft w:val="0"/>
              <w:marRight w:val="0"/>
              <w:marTop w:val="0"/>
              <w:marBottom w:val="450"/>
              <w:divBdr>
                <w:top w:val="none" w:sz="0" w:space="0" w:color="auto"/>
                <w:left w:val="none" w:sz="0" w:space="0" w:color="auto"/>
                <w:bottom w:val="none" w:sz="0" w:space="0" w:color="auto"/>
                <w:right w:val="none" w:sz="0" w:space="0" w:color="auto"/>
              </w:divBdr>
              <w:divsChild>
                <w:div w:id="2056929127">
                  <w:marLeft w:val="0"/>
                  <w:marRight w:val="0"/>
                  <w:marTop w:val="0"/>
                  <w:marBottom w:val="0"/>
                  <w:divBdr>
                    <w:top w:val="none" w:sz="0" w:space="0" w:color="auto"/>
                    <w:left w:val="none" w:sz="0" w:space="0" w:color="auto"/>
                    <w:bottom w:val="none" w:sz="0" w:space="0" w:color="auto"/>
                    <w:right w:val="none" w:sz="0" w:space="0" w:color="auto"/>
                  </w:divBdr>
                  <w:divsChild>
                    <w:div w:id="689795190">
                      <w:marLeft w:val="0"/>
                      <w:marRight w:val="60"/>
                      <w:marTop w:val="0"/>
                      <w:marBottom w:val="0"/>
                      <w:divBdr>
                        <w:top w:val="none" w:sz="0" w:space="0" w:color="auto"/>
                        <w:left w:val="none" w:sz="0" w:space="0" w:color="auto"/>
                        <w:bottom w:val="none" w:sz="0" w:space="0" w:color="auto"/>
                        <w:right w:val="none" w:sz="0" w:space="0" w:color="auto"/>
                      </w:divBdr>
                    </w:div>
                    <w:div w:id="265381987">
                      <w:marLeft w:val="0"/>
                      <w:marRight w:val="60"/>
                      <w:marTop w:val="0"/>
                      <w:marBottom w:val="0"/>
                      <w:divBdr>
                        <w:top w:val="none" w:sz="0" w:space="0" w:color="auto"/>
                        <w:left w:val="none" w:sz="0" w:space="0" w:color="auto"/>
                        <w:bottom w:val="none" w:sz="0" w:space="0" w:color="auto"/>
                        <w:right w:val="none" w:sz="0" w:space="0" w:color="auto"/>
                      </w:divBdr>
                    </w:div>
                    <w:div w:id="1152798572">
                      <w:marLeft w:val="0"/>
                      <w:marRight w:val="60"/>
                      <w:marTop w:val="0"/>
                      <w:marBottom w:val="0"/>
                      <w:divBdr>
                        <w:top w:val="none" w:sz="0" w:space="0" w:color="auto"/>
                        <w:left w:val="none" w:sz="0" w:space="0" w:color="auto"/>
                        <w:bottom w:val="none" w:sz="0" w:space="0" w:color="auto"/>
                        <w:right w:val="none" w:sz="0" w:space="0" w:color="auto"/>
                      </w:divBdr>
                    </w:div>
                    <w:div w:id="267852682">
                      <w:marLeft w:val="0"/>
                      <w:marRight w:val="60"/>
                      <w:marTop w:val="0"/>
                      <w:marBottom w:val="0"/>
                      <w:divBdr>
                        <w:top w:val="none" w:sz="0" w:space="0" w:color="auto"/>
                        <w:left w:val="none" w:sz="0" w:space="0" w:color="auto"/>
                        <w:bottom w:val="none" w:sz="0" w:space="0" w:color="auto"/>
                        <w:right w:val="none" w:sz="0" w:space="0" w:color="auto"/>
                      </w:divBdr>
                    </w:div>
                    <w:div w:id="2127962489">
                      <w:marLeft w:val="0"/>
                      <w:marRight w:val="60"/>
                      <w:marTop w:val="0"/>
                      <w:marBottom w:val="0"/>
                      <w:divBdr>
                        <w:top w:val="none" w:sz="0" w:space="0" w:color="auto"/>
                        <w:left w:val="none" w:sz="0" w:space="0" w:color="auto"/>
                        <w:bottom w:val="none" w:sz="0" w:space="0" w:color="auto"/>
                        <w:right w:val="none" w:sz="0" w:space="0" w:color="auto"/>
                      </w:divBdr>
                    </w:div>
                    <w:div w:id="105126502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537540103">
          <w:marLeft w:val="0"/>
          <w:marRight w:val="0"/>
          <w:marTop w:val="0"/>
          <w:marBottom w:val="0"/>
          <w:divBdr>
            <w:top w:val="none" w:sz="0" w:space="0" w:color="auto"/>
            <w:left w:val="none" w:sz="0" w:space="0" w:color="auto"/>
            <w:bottom w:val="none" w:sz="0" w:space="0" w:color="auto"/>
            <w:right w:val="none" w:sz="0" w:space="0" w:color="auto"/>
          </w:divBdr>
          <w:divsChild>
            <w:div w:id="1818913328">
              <w:marLeft w:val="0"/>
              <w:marRight w:val="0"/>
              <w:marTop w:val="0"/>
              <w:marBottom w:val="450"/>
              <w:divBdr>
                <w:top w:val="none" w:sz="0" w:space="0" w:color="auto"/>
                <w:left w:val="none" w:sz="0" w:space="0" w:color="auto"/>
                <w:bottom w:val="none" w:sz="0" w:space="0" w:color="auto"/>
                <w:right w:val="none" w:sz="0" w:space="0" w:color="auto"/>
              </w:divBdr>
              <w:divsChild>
                <w:div w:id="19594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8347">
      <w:bodyDiv w:val="1"/>
      <w:marLeft w:val="0"/>
      <w:marRight w:val="0"/>
      <w:marTop w:val="0"/>
      <w:marBottom w:val="0"/>
      <w:divBdr>
        <w:top w:val="none" w:sz="0" w:space="0" w:color="auto"/>
        <w:left w:val="none" w:sz="0" w:space="0" w:color="auto"/>
        <w:bottom w:val="none" w:sz="0" w:space="0" w:color="auto"/>
        <w:right w:val="none" w:sz="0" w:space="0" w:color="auto"/>
      </w:divBdr>
      <w:divsChild>
        <w:div w:id="34413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suchar@nae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pfeiffer@ci.charlotte.nc.us" TargetMode="External"/><Relationship Id="rId4" Type="http://schemas.microsoft.com/office/2007/relationships/stylesWithEffects" Target="stylesWithEffects.xml"/><Relationship Id="rId9" Type="http://schemas.openxmlformats.org/officeDocument/2006/relationships/hyperlink" Target="https://www2.gotomeeting.com/register/6948697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10A8-2F3F-4258-AD48-3FCB8B91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Blasco</dc:creator>
  <cp:lastModifiedBy>Natalie Matthews</cp:lastModifiedBy>
  <cp:revision>2</cp:revision>
  <dcterms:created xsi:type="dcterms:W3CDTF">2017-03-20T13:46:00Z</dcterms:created>
  <dcterms:modified xsi:type="dcterms:W3CDTF">2017-03-20T13:46:00Z</dcterms:modified>
</cp:coreProperties>
</file>