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012" w:rsidRDefault="00DC0DCB" w:rsidP="006C18C2">
      <w:pPr>
        <w:jc w:val="both"/>
        <w:rPr>
          <w:noProof/>
        </w:rPr>
      </w:pPr>
      <w:r>
        <w:rPr>
          <w:noProof/>
        </w:rPr>
        <w:drawing>
          <wp:inline distT="0" distB="0" distL="0" distR="0">
            <wp:extent cx="1219200" cy="638175"/>
            <wp:effectExtent l="0" t="0" r="0" b="9525"/>
            <wp:docPr id="1" name="Picture 1" descr="C:\Documents and Settings\yvonne.houston\Local Settings\Temporary Internet Files\Content.Word\Phil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yvonne.houston\Local Settings\Temporary Internet Files\Content.Word\Phila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638175"/>
                    </a:xfrm>
                    <a:prstGeom prst="rect">
                      <a:avLst/>
                    </a:prstGeom>
                    <a:noFill/>
                    <a:ln>
                      <a:noFill/>
                    </a:ln>
                  </pic:spPr>
                </pic:pic>
              </a:graphicData>
            </a:graphic>
          </wp:inline>
        </w:drawing>
      </w:r>
    </w:p>
    <w:p w:rsidR="0038038F" w:rsidRDefault="0038038F" w:rsidP="006C18C2">
      <w:pPr>
        <w:jc w:val="both"/>
      </w:pPr>
    </w:p>
    <w:p w:rsidR="00D24C4A" w:rsidRPr="006C18C2" w:rsidRDefault="001A1293" w:rsidP="006C18C2">
      <w:pPr>
        <w:jc w:val="both"/>
      </w:pPr>
      <w:r>
        <w:t>Director</w:t>
      </w:r>
      <w:r w:rsidR="007D35EF">
        <w:t>,</w:t>
      </w:r>
      <w:r w:rsidR="00D24C4A">
        <w:rPr>
          <w:b/>
          <w:sz w:val="18"/>
        </w:rPr>
        <w:t xml:space="preserve"> </w:t>
      </w:r>
      <w:r w:rsidR="007D35EF">
        <w:t>Office of Supportive Housing</w:t>
      </w:r>
      <w:r w:rsidR="007F7FF9">
        <w:t>, City of Philadelphia</w:t>
      </w:r>
      <w:r w:rsidR="00D24C4A">
        <w:rPr>
          <w:b/>
          <w:sz w:val="18"/>
        </w:rPr>
        <w:tab/>
      </w:r>
    </w:p>
    <w:p w:rsidR="00D24C4A" w:rsidRDefault="00D24C4A">
      <w:pPr>
        <w:pBdr>
          <w:bottom w:val="single" w:sz="12" w:space="1" w:color="auto"/>
        </w:pBdr>
        <w:rPr>
          <w:b/>
          <w:sz w:val="18"/>
        </w:rPr>
      </w:pPr>
      <w:r>
        <w:rPr>
          <w:b/>
          <w:sz w:val="18"/>
        </w:rPr>
        <w:tab/>
      </w:r>
      <w:r>
        <w:rPr>
          <w:b/>
          <w:sz w:val="18"/>
        </w:rPr>
        <w:tab/>
      </w:r>
    </w:p>
    <w:p w:rsidR="00C1057C" w:rsidRDefault="007D3DD1" w:rsidP="00C1057C">
      <w:r w:rsidRPr="00863E04">
        <w:t xml:space="preserve">The Director </w:t>
      </w:r>
      <w:r w:rsidR="009004CE" w:rsidRPr="00863E04">
        <w:t>provides leadership to the Office of Supportive Housing</w:t>
      </w:r>
      <w:r w:rsidR="001D1843">
        <w:t xml:space="preserve"> (OSH)</w:t>
      </w:r>
      <w:r w:rsidR="009004CE" w:rsidRPr="00863E04">
        <w:t xml:space="preserve"> for the City of Philadelphia, ensuring its </w:t>
      </w:r>
      <w:r w:rsidRPr="00863E04">
        <w:t xml:space="preserve">efficient </w:t>
      </w:r>
      <w:r w:rsidR="009004CE" w:rsidRPr="00863E04">
        <w:t xml:space="preserve">and effective </w:t>
      </w:r>
      <w:r w:rsidRPr="00863E04">
        <w:t xml:space="preserve">operation.  </w:t>
      </w:r>
      <w:r w:rsidR="00C1057C" w:rsidRPr="00863E04">
        <w:t xml:space="preserve">This position requires strong management skills and the ability to tackle complex situations and multiple responsibilities. </w:t>
      </w:r>
    </w:p>
    <w:p w:rsidR="00C1057C" w:rsidRDefault="00C1057C" w:rsidP="00C1057C"/>
    <w:p w:rsidR="009004CE" w:rsidRPr="00863E04" w:rsidRDefault="00CA6A99" w:rsidP="004C0985">
      <w:r w:rsidRPr="00497544">
        <w:rPr>
          <w:sz w:val="22"/>
          <w:szCs w:val="22"/>
        </w:rPr>
        <w:t>The mission of OSH is to plan and coordinate Philadelphia’s response to homelessness and the administration of Riverview Home; a state licensed Personal Care Home that provides housing to low income elderly and disabled persons</w:t>
      </w:r>
      <w:r>
        <w:rPr>
          <w:sz w:val="22"/>
          <w:szCs w:val="22"/>
        </w:rPr>
        <w:t xml:space="preserve">. </w:t>
      </w:r>
      <w:r w:rsidR="007D35EF">
        <w:rPr>
          <w:sz w:val="22"/>
          <w:szCs w:val="22"/>
        </w:rPr>
        <w:t>OSH’s</w:t>
      </w:r>
      <w:r w:rsidR="007D35EF" w:rsidRPr="00497544">
        <w:rPr>
          <w:sz w:val="22"/>
          <w:szCs w:val="22"/>
        </w:rPr>
        <w:t xml:space="preserve"> </w:t>
      </w:r>
      <w:r w:rsidRPr="00497544">
        <w:rPr>
          <w:sz w:val="22"/>
          <w:szCs w:val="22"/>
        </w:rPr>
        <w:t>goal is to assist individuals and families experiencing homelessness to achieve greater self-sufficiency and long-term housing</w:t>
      </w:r>
      <w:bookmarkStart w:id="0" w:name="_GoBack"/>
      <w:bookmarkEnd w:id="0"/>
      <w:r w:rsidRPr="00497544">
        <w:rPr>
          <w:sz w:val="22"/>
          <w:szCs w:val="22"/>
        </w:rPr>
        <w:t xml:space="preserve">. </w:t>
      </w:r>
      <w:r w:rsidR="008B2B5D" w:rsidRPr="00863E04">
        <w:t>A c</w:t>
      </w:r>
      <w:r w:rsidR="009004CE" w:rsidRPr="00863E04">
        <w:t xml:space="preserve">ritical component of the work is responsibility for the City’s Continuum of Care program, including preparation and submission of the City’s </w:t>
      </w:r>
      <w:r>
        <w:t xml:space="preserve">annual </w:t>
      </w:r>
      <w:r w:rsidR="009004CE" w:rsidRPr="00863E04">
        <w:t xml:space="preserve">application for funding.  </w:t>
      </w:r>
      <w:r w:rsidR="0007186F">
        <w:t xml:space="preserve">Additionally, the position collaborates and supports </w:t>
      </w:r>
      <w:r w:rsidR="0007186F" w:rsidRPr="00497544">
        <w:rPr>
          <w:sz w:val="22"/>
          <w:szCs w:val="22"/>
        </w:rPr>
        <w:t xml:space="preserve">the City’s </w:t>
      </w:r>
      <w:r w:rsidR="0007186F">
        <w:rPr>
          <w:sz w:val="22"/>
          <w:szCs w:val="22"/>
        </w:rPr>
        <w:t xml:space="preserve">homeless </w:t>
      </w:r>
      <w:r w:rsidR="0007186F" w:rsidRPr="00497544">
        <w:rPr>
          <w:sz w:val="22"/>
          <w:szCs w:val="22"/>
        </w:rPr>
        <w:t>partnership with the Philadelphia Housing Authority (PHA).</w:t>
      </w:r>
    </w:p>
    <w:p w:rsidR="008B2B5D" w:rsidRPr="00863E04" w:rsidRDefault="008B2B5D" w:rsidP="008B2B5D"/>
    <w:p w:rsidR="007D3DD1" w:rsidRPr="00863E04" w:rsidRDefault="0007186F" w:rsidP="007D3DD1">
      <w:r>
        <w:rPr>
          <w:sz w:val="22"/>
          <w:szCs w:val="22"/>
        </w:rPr>
        <w:t>The OSH annual budget averages $</w:t>
      </w:r>
      <w:r w:rsidR="00CA6A99">
        <w:rPr>
          <w:sz w:val="22"/>
          <w:szCs w:val="22"/>
        </w:rPr>
        <w:t xml:space="preserve">91 million </w:t>
      </w:r>
      <w:r w:rsidR="00CA6A99" w:rsidRPr="00497544">
        <w:rPr>
          <w:sz w:val="22"/>
          <w:szCs w:val="22"/>
        </w:rPr>
        <w:t>and includes an allocation of $</w:t>
      </w:r>
      <w:r w:rsidR="00CA6A99">
        <w:rPr>
          <w:sz w:val="22"/>
          <w:szCs w:val="22"/>
        </w:rPr>
        <w:t>42 million</w:t>
      </w:r>
      <w:r w:rsidR="00CA6A99" w:rsidRPr="00497544">
        <w:rPr>
          <w:sz w:val="22"/>
          <w:szCs w:val="22"/>
        </w:rPr>
        <w:t xml:space="preserve"> in</w:t>
      </w:r>
      <w:r w:rsidR="00CA6A99">
        <w:rPr>
          <w:sz w:val="22"/>
          <w:szCs w:val="22"/>
        </w:rPr>
        <w:t xml:space="preserve"> City General Funds </w:t>
      </w:r>
      <w:r w:rsidR="00CA6A99" w:rsidRPr="00497544">
        <w:rPr>
          <w:sz w:val="22"/>
          <w:szCs w:val="22"/>
        </w:rPr>
        <w:t>and $</w:t>
      </w:r>
      <w:r>
        <w:rPr>
          <w:sz w:val="22"/>
          <w:szCs w:val="22"/>
        </w:rPr>
        <w:t>49 million</w:t>
      </w:r>
      <w:r w:rsidR="00CA6A99">
        <w:rPr>
          <w:sz w:val="22"/>
          <w:szCs w:val="22"/>
        </w:rPr>
        <w:t xml:space="preserve"> </w:t>
      </w:r>
      <w:r>
        <w:rPr>
          <w:sz w:val="22"/>
          <w:szCs w:val="22"/>
        </w:rPr>
        <w:t xml:space="preserve">in a </w:t>
      </w:r>
      <w:r w:rsidR="00CA6A99">
        <w:rPr>
          <w:sz w:val="22"/>
          <w:szCs w:val="22"/>
        </w:rPr>
        <w:t xml:space="preserve">combination of federal and state </w:t>
      </w:r>
      <w:r w:rsidR="00CA6A99" w:rsidRPr="00497544">
        <w:rPr>
          <w:sz w:val="22"/>
          <w:szCs w:val="22"/>
        </w:rPr>
        <w:t xml:space="preserve">grant funds (54%). </w:t>
      </w:r>
      <w:r w:rsidR="00B24656">
        <w:rPr>
          <w:sz w:val="22"/>
          <w:szCs w:val="22"/>
        </w:rPr>
        <w:t xml:space="preserve"> </w:t>
      </w:r>
      <w:r w:rsidR="00CA6A99">
        <w:rPr>
          <w:sz w:val="22"/>
          <w:szCs w:val="22"/>
        </w:rPr>
        <w:t xml:space="preserve"> OSH has 167</w:t>
      </w:r>
      <w:r w:rsidR="00CA6A99" w:rsidRPr="00497544">
        <w:rPr>
          <w:sz w:val="22"/>
          <w:szCs w:val="22"/>
        </w:rPr>
        <w:t xml:space="preserve"> </w:t>
      </w:r>
      <w:r w:rsidR="00CA6A99">
        <w:rPr>
          <w:sz w:val="22"/>
          <w:szCs w:val="22"/>
        </w:rPr>
        <w:t>staff</w:t>
      </w:r>
      <w:r w:rsidR="00B24656">
        <w:rPr>
          <w:sz w:val="22"/>
          <w:szCs w:val="22"/>
        </w:rPr>
        <w:t xml:space="preserve"> positions, </w:t>
      </w:r>
      <w:r w:rsidR="00CA6A99" w:rsidRPr="00497544">
        <w:rPr>
          <w:sz w:val="22"/>
          <w:szCs w:val="22"/>
        </w:rPr>
        <w:t xml:space="preserve">157 </w:t>
      </w:r>
      <w:r w:rsidR="00B24656">
        <w:rPr>
          <w:sz w:val="22"/>
          <w:szCs w:val="22"/>
        </w:rPr>
        <w:t xml:space="preserve">are City </w:t>
      </w:r>
      <w:r w:rsidR="00CA6A99" w:rsidRPr="00497544">
        <w:rPr>
          <w:sz w:val="22"/>
          <w:szCs w:val="22"/>
        </w:rPr>
        <w:t xml:space="preserve">General Fund positions, of which 55 are Riverview Home staff and 102 are </w:t>
      </w:r>
      <w:r w:rsidR="007D35EF">
        <w:rPr>
          <w:sz w:val="22"/>
          <w:szCs w:val="22"/>
        </w:rPr>
        <w:t>non-Riverview staff</w:t>
      </w:r>
      <w:r w:rsidR="00CA6A99" w:rsidRPr="00497544">
        <w:rPr>
          <w:sz w:val="22"/>
          <w:szCs w:val="22"/>
        </w:rPr>
        <w:t>, as well as, 10 state and federal grant-funded positions</w:t>
      </w:r>
      <w:r w:rsidR="00CA6A99">
        <w:rPr>
          <w:sz w:val="22"/>
          <w:szCs w:val="22"/>
        </w:rPr>
        <w:t xml:space="preserve">. </w:t>
      </w:r>
      <w:r w:rsidR="00B24656" w:rsidRPr="00497544">
        <w:rPr>
          <w:sz w:val="22"/>
          <w:szCs w:val="22"/>
        </w:rPr>
        <w:t xml:space="preserve">OSH has 14 upper level managers.  </w:t>
      </w:r>
    </w:p>
    <w:p w:rsidR="00E35CED" w:rsidRPr="00863E04" w:rsidRDefault="00E35CED" w:rsidP="00E35CED">
      <w:pPr>
        <w:pStyle w:val="Header"/>
        <w:tabs>
          <w:tab w:val="clear" w:pos="4320"/>
          <w:tab w:val="clear" w:pos="8640"/>
        </w:tabs>
      </w:pPr>
    </w:p>
    <w:p w:rsidR="00DB06A1" w:rsidRPr="00863E04" w:rsidRDefault="00DB06A1" w:rsidP="00CA6A99"/>
    <w:p w:rsidR="00177EEE" w:rsidRPr="00863E04" w:rsidRDefault="008B2B5D" w:rsidP="00177EEE">
      <w:pPr>
        <w:pStyle w:val="Header"/>
        <w:tabs>
          <w:tab w:val="clear" w:pos="4320"/>
          <w:tab w:val="clear" w:pos="8640"/>
        </w:tabs>
      </w:pPr>
      <w:r w:rsidRPr="00863E04">
        <w:t xml:space="preserve">This position </w:t>
      </w:r>
      <w:r w:rsidR="00E35CED" w:rsidRPr="00863E04">
        <w:t xml:space="preserve">involves assessing system capacity and community needs and developing resources to fill gaps, assessing program performance, analyzing and managing </w:t>
      </w:r>
      <w:r w:rsidR="005808CF" w:rsidRPr="00863E04">
        <w:t xml:space="preserve">the Office’s </w:t>
      </w:r>
      <w:r w:rsidR="00E35CED" w:rsidRPr="00863E04">
        <w:t>budget, providing direction to provider agencies and assessing provider performance</w:t>
      </w:r>
      <w:r w:rsidR="00177EEE" w:rsidRPr="00177EEE">
        <w:t>.</w:t>
      </w:r>
      <w:r w:rsidR="00177EEE">
        <w:t xml:space="preserve"> </w:t>
      </w:r>
      <w:r w:rsidR="00177EEE" w:rsidRPr="00177EEE">
        <w:t xml:space="preserve"> </w:t>
      </w:r>
    </w:p>
    <w:p w:rsidR="00E35CED" w:rsidRPr="00863E04" w:rsidRDefault="00E35CED" w:rsidP="00E35CED">
      <w:pPr>
        <w:pStyle w:val="Header"/>
        <w:tabs>
          <w:tab w:val="clear" w:pos="4320"/>
          <w:tab w:val="clear" w:pos="8640"/>
        </w:tabs>
      </w:pPr>
    </w:p>
    <w:p w:rsidR="00E35CED" w:rsidRPr="00863E04" w:rsidRDefault="005808CF" w:rsidP="00E35CED">
      <w:pPr>
        <w:pStyle w:val="Header"/>
        <w:tabs>
          <w:tab w:val="clear" w:pos="4320"/>
          <w:tab w:val="clear" w:pos="8640"/>
        </w:tabs>
      </w:pPr>
      <w:r w:rsidRPr="00863E04">
        <w:t>The Director is e</w:t>
      </w:r>
      <w:r w:rsidR="00E35CED" w:rsidRPr="00863E04">
        <w:t>xpected to assess trends in homelessness to inform program development and resource expenditure</w:t>
      </w:r>
      <w:r w:rsidRPr="00863E04">
        <w:t xml:space="preserve">.  The Director will </w:t>
      </w:r>
      <w:r w:rsidR="00E35CED" w:rsidRPr="00863E04">
        <w:t>utilize creativity to develop programs and resources to</w:t>
      </w:r>
      <w:r w:rsidRPr="00863E04">
        <w:t xml:space="preserve"> further the goal of</w:t>
      </w:r>
      <w:r w:rsidR="00E35CED" w:rsidRPr="00863E04">
        <w:t xml:space="preserve"> end</w:t>
      </w:r>
      <w:r w:rsidRPr="00863E04">
        <w:t xml:space="preserve">ing </w:t>
      </w:r>
      <w:r w:rsidR="00E35CED" w:rsidRPr="00863E04">
        <w:t>homelessness</w:t>
      </w:r>
      <w:r w:rsidRPr="00863E04">
        <w:t xml:space="preserve"> in the City of Philadelphia.</w:t>
      </w:r>
      <w:r w:rsidR="00DE5B0A" w:rsidRPr="00DE5B0A">
        <w:t xml:space="preserve"> </w:t>
      </w:r>
      <w:r w:rsidR="00DE5B0A">
        <w:t xml:space="preserve">The Director will direct staff in the </w:t>
      </w:r>
      <w:r w:rsidR="00DE5B0A" w:rsidRPr="00177EEE">
        <w:t>identif</w:t>
      </w:r>
      <w:r w:rsidR="00DE5B0A">
        <w:t>ication of</w:t>
      </w:r>
      <w:r w:rsidR="00DE5B0A" w:rsidRPr="00177EEE">
        <w:t xml:space="preserve"> new funding opportunities and </w:t>
      </w:r>
      <w:r w:rsidR="00DE5B0A">
        <w:t xml:space="preserve">the </w:t>
      </w:r>
      <w:r w:rsidR="00DE5B0A" w:rsidRPr="00177EEE">
        <w:t>determin</w:t>
      </w:r>
      <w:r w:rsidR="00DE5B0A">
        <w:t xml:space="preserve">ation of </w:t>
      </w:r>
      <w:r w:rsidR="00DE5B0A" w:rsidRPr="00177EEE">
        <w:t>which the agency should pursue</w:t>
      </w:r>
    </w:p>
    <w:p w:rsidR="00E35CED" w:rsidRPr="00863E04" w:rsidRDefault="00E35CED" w:rsidP="00E35CED">
      <w:pPr>
        <w:pStyle w:val="Header"/>
        <w:tabs>
          <w:tab w:val="clear" w:pos="4320"/>
          <w:tab w:val="clear" w:pos="8640"/>
        </w:tabs>
      </w:pPr>
    </w:p>
    <w:p w:rsidR="0007186F" w:rsidRDefault="00177EEE" w:rsidP="0007186F">
      <w:r>
        <w:t>The Director m</w:t>
      </w:r>
      <w:r w:rsidR="00E35CED" w:rsidRPr="00654766">
        <w:t>ust develop and manage relationships with developers, funders, advocacy organizations, providers, other government agencies</w:t>
      </w:r>
      <w:r w:rsidR="00E35CED">
        <w:t>,</w:t>
      </w:r>
      <w:r w:rsidR="00E35CED" w:rsidRPr="00654766">
        <w:t xml:space="preserve"> and mainstream resource providers to </w:t>
      </w:r>
      <w:r w:rsidR="00C1057C">
        <w:t xml:space="preserve">accomplish the Office’s goals and </w:t>
      </w:r>
      <w:r w:rsidR="00E35CED" w:rsidRPr="00654766">
        <w:t>minimize costs to the City’s homeless system</w:t>
      </w:r>
      <w:r>
        <w:t xml:space="preserve">.  Key to this work </w:t>
      </w:r>
      <w:proofErr w:type="gramStart"/>
      <w:r w:rsidR="004C0985">
        <w:t>are</w:t>
      </w:r>
      <w:proofErr w:type="gramEnd"/>
      <w:r>
        <w:t xml:space="preserve"> </w:t>
      </w:r>
      <w:r w:rsidR="004C0985">
        <w:t xml:space="preserve">the </w:t>
      </w:r>
      <w:r>
        <w:t xml:space="preserve">relationships with the </w:t>
      </w:r>
      <w:r w:rsidR="004C0985">
        <w:t xml:space="preserve">Office of Housing and Community Development, the </w:t>
      </w:r>
      <w:r>
        <w:t>Philadelphia Housing Authority</w:t>
      </w:r>
      <w:r w:rsidR="00C1057C">
        <w:t>,</w:t>
      </w:r>
      <w:r>
        <w:t xml:space="preserve"> and t</w:t>
      </w:r>
      <w:r w:rsidR="00DE5B0A">
        <w:t xml:space="preserve">he </w:t>
      </w:r>
      <w:r>
        <w:t xml:space="preserve">Department of Behavioral Health and Intellectual </w:t>
      </w:r>
      <w:proofErr w:type="spellStart"/>
      <w:r>
        <w:t>DisAbility</w:t>
      </w:r>
      <w:proofErr w:type="spellEnd"/>
      <w:r>
        <w:t xml:space="preserve"> Services.  </w:t>
      </w:r>
      <w:r w:rsidR="0007186F">
        <w:t>Additionally, this position must manage political, corporate</w:t>
      </w:r>
      <w:r w:rsidR="00C1057C">
        <w:t>,</w:t>
      </w:r>
      <w:r w:rsidR="0007186F">
        <w:t xml:space="preserve"> private sector</w:t>
      </w:r>
      <w:r w:rsidR="00C1057C">
        <w:t>, and</w:t>
      </w:r>
      <w:r w:rsidR="0007186F">
        <w:t xml:space="preserve"> community relationships.</w:t>
      </w:r>
    </w:p>
    <w:p w:rsidR="00E35CED" w:rsidRPr="00654766" w:rsidRDefault="00E35CED" w:rsidP="00E35CED">
      <w:pPr>
        <w:pStyle w:val="Header"/>
        <w:tabs>
          <w:tab w:val="clear" w:pos="4320"/>
          <w:tab w:val="clear" w:pos="8640"/>
        </w:tabs>
      </w:pPr>
    </w:p>
    <w:p w:rsidR="00E35CED" w:rsidRDefault="00177EEE" w:rsidP="00E35CED">
      <w:pPr>
        <w:pStyle w:val="Header"/>
        <w:tabs>
          <w:tab w:val="clear" w:pos="4320"/>
          <w:tab w:val="clear" w:pos="8640"/>
        </w:tabs>
      </w:pPr>
      <w:r>
        <w:t>A</w:t>
      </w:r>
      <w:r w:rsidR="00E35CED" w:rsidRPr="00654766">
        <w:t>dvis</w:t>
      </w:r>
      <w:r>
        <w:t>ing</w:t>
      </w:r>
      <w:r w:rsidR="00E35CED" w:rsidRPr="00654766">
        <w:t xml:space="preserve"> the Mayor and senior City administrators on policies around homelessness and creation of solutions</w:t>
      </w:r>
      <w:r>
        <w:t xml:space="preserve"> is a key part of the position</w:t>
      </w:r>
      <w:r w:rsidR="00E35CED" w:rsidRPr="00654766">
        <w:t xml:space="preserve">.  </w:t>
      </w:r>
    </w:p>
    <w:p w:rsidR="00E35CED" w:rsidRPr="00654766" w:rsidRDefault="00E35CED" w:rsidP="00E35CED">
      <w:pPr>
        <w:pStyle w:val="Header"/>
        <w:tabs>
          <w:tab w:val="clear" w:pos="4320"/>
          <w:tab w:val="clear" w:pos="8640"/>
        </w:tabs>
      </w:pPr>
    </w:p>
    <w:p w:rsidR="00C80012" w:rsidRDefault="00C80012" w:rsidP="007D3DD1"/>
    <w:p w:rsidR="00C80012" w:rsidRDefault="00C80012" w:rsidP="007D3DD1"/>
    <w:p w:rsidR="007D3DD1" w:rsidRDefault="007D3DD1" w:rsidP="007D3DD1">
      <w:r w:rsidRPr="00654766">
        <w:t xml:space="preserve">This individual will  </w:t>
      </w:r>
    </w:p>
    <w:p w:rsidR="007D3DD1" w:rsidRPr="00654766" w:rsidRDefault="007D3DD1" w:rsidP="007D3DD1">
      <w:pPr>
        <w:numPr>
          <w:ilvl w:val="0"/>
          <w:numId w:val="8"/>
        </w:numPr>
      </w:pPr>
      <w:r>
        <w:t>Establish department priorities and communicate vision and goals to internal and external stakeholders</w:t>
      </w:r>
    </w:p>
    <w:p w:rsidR="007D3DD1" w:rsidRPr="00654766" w:rsidRDefault="007D3DD1" w:rsidP="007D3DD1">
      <w:pPr>
        <w:numPr>
          <w:ilvl w:val="0"/>
          <w:numId w:val="8"/>
        </w:numPr>
      </w:pPr>
      <w:r>
        <w:t>Direct and coordinate the development, implementation and evaluation of long range and short term strategic plans, goals and objectives for the Office of Supportive Housing</w:t>
      </w:r>
    </w:p>
    <w:p w:rsidR="007D3DD1" w:rsidRDefault="007D3DD1" w:rsidP="007D3DD1">
      <w:pPr>
        <w:numPr>
          <w:ilvl w:val="0"/>
          <w:numId w:val="8"/>
        </w:numPr>
      </w:pPr>
      <w:r>
        <w:t>P</w:t>
      </w:r>
      <w:r w:rsidRPr="00654766">
        <w:t>rovide management</w:t>
      </w:r>
      <w:r>
        <w:t>, through subordinate supervisors,</w:t>
      </w:r>
      <w:r w:rsidRPr="00654766">
        <w:t xml:space="preserve"> and oversight for the internal operations of the Office including </w:t>
      </w:r>
      <w:r w:rsidR="0041715A">
        <w:t xml:space="preserve">policy and planning, </w:t>
      </w:r>
      <w:r w:rsidRPr="00654766">
        <w:t xml:space="preserve">budgeting, contracting, </w:t>
      </w:r>
      <w:r w:rsidR="001D1843" w:rsidRPr="00654766">
        <w:t xml:space="preserve">monitoring and </w:t>
      </w:r>
      <w:r w:rsidRPr="00654766">
        <w:t>compliance, human reso</w:t>
      </w:r>
      <w:r w:rsidR="0041715A">
        <w:t>urces, intake and assessment, emergency housing operations, program development and performance measures</w:t>
      </w:r>
    </w:p>
    <w:p w:rsidR="002B128F" w:rsidRDefault="002B128F" w:rsidP="002B128F">
      <w:pPr>
        <w:pStyle w:val="Header"/>
        <w:numPr>
          <w:ilvl w:val="0"/>
          <w:numId w:val="8"/>
        </w:numPr>
        <w:tabs>
          <w:tab w:val="clear" w:pos="4320"/>
          <w:tab w:val="clear" w:pos="8640"/>
        </w:tabs>
      </w:pPr>
      <w:r>
        <w:t>U</w:t>
      </w:r>
      <w:r w:rsidRPr="00654766">
        <w:t xml:space="preserve">se a comprehensive approach to develop, operate, and improve </w:t>
      </w:r>
      <w:r>
        <w:t xml:space="preserve">the </w:t>
      </w:r>
      <w:r w:rsidRPr="00654766">
        <w:t>continuum of homelessness solutions</w:t>
      </w:r>
    </w:p>
    <w:p w:rsidR="002B128F" w:rsidRDefault="002B128F" w:rsidP="002B128F">
      <w:pPr>
        <w:numPr>
          <w:ilvl w:val="0"/>
          <w:numId w:val="8"/>
        </w:numPr>
      </w:pPr>
      <w:r>
        <w:t>Partner with other agencies and organizations to analyze and articulate emerging issues affecting those who are homeless in Philadelphia</w:t>
      </w:r>
    </w:p>
    <w:p w:rsidR="00034CFB" w:rsidRPr="00BA0BBD" w:rsidRDefault="00034CFB" w:rsidP="002B128F">
      <w:pPr>
        <w:numPr>
          <w:ilvl w:val="0"/>
          <w:numId w:val="8"/>
        </w:numPr>
      </w:pPr>
      <w:r w:rsidRPr="00BA0BBD">
        <w:t>Advise administration officials on policy related to homelessness, services and affordable housing</w:t>
      </w:r>
    </w:p>
    <w:p w:rsidR="00034CFB" w:rsidRPr="00BA0BBD" w:rsidRDefault="00034CFB" w:rsidP="00034CFB">
      <w:pPr>
        <w:numPr>
          <w:ilvl w:val="0"/>
          <w:numId w:val="8"/>
        </w:numPr>
      </w:pPr>
      <w:r w:rsidRPr="00BA0BBD">
        <w:t>Act as administration’s point person on issues related to homelessness, including working with City Council and state and federal legislators, responding to media requests, working with and presenting to community groups</w:t>
      </w:r>
    </w:p>
    <w:p w:rsidR="001D1843" w:rsidRPr="00BA0BBD" w:rsidRDefault="001D1843" w:rsidP="002B128F">
      <w:pPr>
        <w:numPr>
          <w:ilvl w:val="0"/>
          <w:numId w:val="8"/>
        </w:numPr>
      </w:pPr>
      <w:r w:rsidRPr="00BA0BBD">
        <w:t xml:space="preserve">Promote access to and effective utilization of mainstream programs by </w:t>
      </w:r>
      <w:r w:rsidR="004C0985" w:rsidRPr="00BA0BBD">
        <w:t>individuals who are homeless</w:t>
      </w:r>
    </w:p>
    <w:p w:rsidR="00DE5B0A" w:rsidRPr="00BA0BBD" w:rsidRDefault="00DE5B0A" w:rsidP="002B128F">
      <w:pPr>
        <w:numPr>
          <w:ilvl w:val="0"/>
          <w:numId w:val="8"/>
        </w:numPr>
      </w:pPr>
      <w:r w:rsidRPr="00BA0BBD">
        <w:t>Direct the development of the City’s Continuum of Care funding application and allocations</w:t>
      </w:r>
    </w:p>
    <w:p w:rsidR="00034CFB" w:rsidRPr="00BA0BBD" w:rsidRDefault="00034CFB" w:rsidP="002B128F">
      <w:pPr>
        <w:numPr>
          <w:ilvl w:val="0"/>
          <w:numId w:val="8"/>
        </w:numPr>
      </w:pPr>
      <w:r w:rsidRPr="00BA0BBD">
        <w:t>Manage some of the City’s housing resources including allocations from the Philadelphia Housing Authority</w:t>
      </w:r>
    </w:p>
    <w:p w:rsidR="007D3DD1" w:rsidRPr="00BA0BBD" w:rsidRDefault="00AE4389" w:rsidP="007D3DD1">
      <w:pPr>
        <w:numPr>
          <w:ilvl w:val="0"/>
          <w:numId w:val="8"/>
        </w:numPr>
      </w:pPr>
      <w:r>
        <w:t xml:space="preserve">Develop, </w:t>
      </w:r>
      <w:r w:rsidR="007D3DD1" w:rsidRPr="00BA0BBD">
        <w:t xml:space="preserve"> implement</w:t>
      </w:r>
      <w:r>
        <w:t xml:space="preserve"> and monitor</w:t>
      </w:r>
      <w:r w:rsidR="007D3DD1" w:rsidRPr="00BA0BBD">
        <w:t xml:space="preserve"> policy</w:t>
      </w:r>
      <w:r>
        <w:t xml:space="preserve"> directives</w:t>
      </w:r>
    </w:p>
    <w:p w:rsidR="007D3DD1" w:rsidRPr="00BA0BBD" w:rsidRDefault="007D3DD1" w:rsidP="007D3DD1">
      <w:pPr>
        <w:numPr>
          <w:ilvl w:val="0"/>
          <w:numId w:val="8"/>
        </w:numPr>
      </w:pPr>
      <w:r w:rsidRPr="00BA0BBD">
        <w:t xml:space="preserve">Work effectively with other City departments, City administration, state and federal  governments </w:t>
      </w:r>
    </w:p>
    <w:p w:rsidR="007D3DD1" w:rsidRPr="00BA0BBD" w:rsidRDefault="007D3DD1" w:rsidP="00AB63DF">
      <w:pPr>
        <w:numPr>
          <w:ilvl w:val="0"/>
          <w:numId w:val="8"/>
        </w:numPr>
      </w:pPr>
      <w:r w:rsidRPr="00BA0BBD">
        <w:t xml:space="preserve">Work effectively with private provider agencies and stakeholders in managing the public system for homeless individuals and families  </w:t>
      </w:r>
    </w:p>
    <w:p w:rsidR="007D3DD1" w:rsidRPr="00BA0BBD" w:rsidRDefault="007D3DD1" w:rsidP="007D3DD1">
      <w:pPr>
        <w:numPr>
          <w:ilvl w:val="0"/>
          <w:numId w:val="8"/>
        </w:numPr>
      </w:pPr>
      <w:r w:rsidRPr="00BA0BBD">
        <w:t xml:space="preserve">Ensure that OSH provides high quality services </w:t>
      </w:r>
    </w:p>
    <w:p w:rsidR="007D3DD1" w:rsidRPr="00654766" w:rsidRDefault="007D3DD1" w:rsidP="007D3DD1">
      <w:pPr>
        <w:numPr>
          <w:ilvl w:val="0"/>
          <w:numId w:val="8"/>
        </w:numPr>
      </w:pPr>
      <w:r w:rsidRPr="00BA0BBD">
        <w:t>Supervise the</w:t>
      </w:r>
      <w:r w:rsidR="00DE5B0A" w:rsidRPr="00BA0BBD">
        <w:t xml:space="preserve"> Office’s</w:t>
      </w:r>
      <w:r w:rsidRPr="00BA0BBD">
        <w:t xml:space="preserve"> emergency shelter services program, transitional housing program, </w:t>
      </w:r>
      <w:r w:rsidR="00034CFB" w:rsidRPr="00BA0BBD">
        <w:t xml:space="preserve">Housing Clearinghouse, </w:t>
      </w:r>
      <w:r w:rsidRPr="00BA0BBD">
        <w:t>and</w:t>
      </w:r>
      <w:r>
        <w:t xml:space="preserve"> the Riverview Home</w:t>
      </w:r>
    </w:p>
    <w:p w:rsidR="007D3DD1" w:rsidRDefault="007D3DD1" w:rsidP="007D3DD1">
      <w:pPr>
        <w:numPr>
          <w:ilvl w:val="0"/>
          <w:numId w:val="8"/>
        </w:numPr>
      </w:pPr>
      <w:r>
        <w:t>E</w:t>
      </w:r>
      <w:r w:rsidRPr="00654766">
        <w:t>nsure that all programs and services are provided in a culturally competent</w:t>
      </w:r>
      <w:r>
        <w:t>, trauma-informed</w:t>
      </w:r>
      <w:r w:rsidR="00AE4389">
        <w:t xml:space="preserve"> manner</w:t>
      </w:r>
    </w:p>
    <w:p w:rsidR="00AE4389" w:rsidRDefault="00AE4389" w:rsidP="007D3DD1">
      <w:pPr>
        <w:numPr>
          <w:ilvl w:val="0"/>
          <w:numId w:val="8"/>
        </w:numPr>
      </w:pPr>
      <w:r>
        <w:t>Oversight and management, through subordinate supervisors, of property/site lease negotiations with landlords, developers and community groups for homeless housing facilities</w:t>
      </w:r>
    </w:p>
    <w:p w:rsidR="00AE4389" w:rsidRPr="00654766" w:rsidRDefault="00AE4389" w:rsidP="007D3DD1">
      <w:pPr>
        <w:numPr>
          <w:ilvl w:val="0"/>
          <w:numId w:val="8"/>
        </w:numPr>
      </w:pPr>
      <w:r>
        <w:t>Oversight and management of homeless housing political and community issues related to NIMBY.</w:t>
      </w:r>
    </w:p>
    <w:p w:rsidR="007D3DD1" w:rsidRPr="00654766" w:rsidRDefault="007D3DD1" w:rsidP="007D3DD1"/>
    <w:p w:rsidR="00A81EAE" w:rsidRPr="002B128F" w:rsidRDefault="00A81EAE" w:rsidP="00D61EC5">
      <w:pPr>
        <w:pStyle w:val="Header"/>
        <w:tabs>
          <w:tab w:val="clear" w:pos="4320"/>
          <w:tab w:val="clear" w:pos="8640"/>
        </w:tabs>
      </w:pPr>
      <w:r>
        <w:t xml:space="preserve">Education required:  </w:t>
      </w:r>
      <w:r w:rsidR="007D3DD1">
        <w:t xml:space="preserve">Bachelor’s degree, </w:t>
      </w:r>
      <w:r w:rsidR="007D3DD1" w:rsidRPr="002B128F">
        <w:t>Master’s degree preferred</w:t>
      </w:r>
      <w:r w:rsidR="000859EF">
        <w:t>.</w:t>
      </w:r>
      <w:r w:rsidR="007D3DD1" w:rsidRPr="002B128F">
        <w:t xml:space="preserve"> </w:t>
      </w:r>
    </w:p>
    <w:p w:rsidR="00A81EAE" w:rsidRDefault="00A81EAE" w:rsidP="00D61EC5">
      <w:pPr>
        <w:pStyle w:val="Header"/>
        <w:tabs>
          <w:tab w:val="clear" w:pos="4320"/>
          <w:tab w:val="clear" w:pos="8640"/>
        </w:tabs>
      </w:pPr>
    </w:p>
    <w:p w:rsidR="00B6029C" w:rsidRDefault="00B6029C" w:rsidP="00A81EAE">
      <w:pPr>
        <w:pStyle w:val="Header"/>
        <w:tabs>
          <w:tab w:val="clear" w:pos="4320"/>
          <w:tab w:val="clear" w:pos="8640"/>
        </w:tabs>
      </w:pPr>
    </w:p>
    <w:p w:rsidR="00B6029C" w:rsidRDefault="00B6029C" w:rsidP="00A81EAE">
      <w:pPr>
        <w:pStyle w:val="Header"/>
        <w:tabs>
          <w:tab w:val="clear" w:pos="4320"/>
          <w:tab w:val="clear" w:pos="8640"/>
        </w:tabs>
      </w:pPr>
    </w:p>
    <w:p w:rsidR="00A81EAE" w:rsidRDefault="00A81EAE" w:rsidP="00A81EAE">
      <w:pPr>
        <w:pStyle w:val="Header"/>
        <w:tabs>
          <w:tab w:val="clear" w:pos="4320"/>
          <w:tab w:val="clear" w:pos="8640"/>
        </w:tabs>
      </w:pPr>
      <w:r>
        <w:lastRenderedPageBreak/>
        <w:t xml:space="preserve">Experience required:  </w:t>
      </w:r>
    </w:p>
    <w:p w:rsidR="00A81EAE" w:rsidRDefault="00A81EAE" w:rsidP="00D61EC5">
      <w:pPr>
        <w:pStyle w:val="Header"/>
        <w:tabs>
          <w:tab w:val="clear" w:pos="4320"/>
          <w:tab w:val="clear" w:pos="8640"/>
        </w:tabs>
      </w:pPr>
    </w:p>
    <w:p w:rsidR="00A81EAE" w:rsidRDefault="00A81EAE" w:rsidP="00D61EC5">
      <w:pPr>
        <w:pStyle w:val="Header"/>
        <w:tabs>
          <w:tab w:val="clear" w:pos="4320"/>
          <w:tab w:val="clear" w:pos="8640"/>
        </w:tabs>
      </w:pPr>
      <w:r>
        <w:t xml:space="preserve">The successful candidate will have a minimum of seven years' </w:t>
      </w:r>
      <w:r w:rsidR="002B128F">
        <w:t xml:space="preserve">of </w:t>
      </w:r>
      <w:r>
        <w:t xml:space="preserve">increasingly responsible management/professional experience in </w:t>
      </w:r>
      <w:r w:rsidR="007D3DD1">
        <w:t xml:space="preserve">housing and </w:t>
      </w:r>
      <w:r w:rsidR="0007186F">
        <w:t xml:space="preserve">related </w:t>
      </w:r>
      <w:r w:rsidR="007D3DD1">
        <w:t xml:space="preserve">services for those with special needs.  </w:t>
      </w:r>
      <w:r w:rsidR="00B24656">
        <w:t>Candidates should have knowledge of federal affordable and special needs housing program funding and requirements.  Specifically, the successful candidate must possess experience with federal homeless continuum of care housing programs and requirements.</w:t>
      </w:r>
    </w:p>
    <w:p w:rsidR="007D3DD1" w:rsidRDefault="007D3DD1" w:rsidP="00D61EC5">
      <w:pPr>
        <w:pStyle w:val="Header"/>
        <w:tabs>
          <w:tab w:val="clear" w:pos="4320"/>
          <w:tab w:val="clear" w:pos="8640"/>
        </w:tabs>
      </w:pPr>
    </w:p>
    <w:p w:rsidR="00C51049" w:rsidRDefault="00121CCA">
      <w:pPr>
        <w:pStyle w:val="Header"/>
        <w:tabs>
          <w:tab w:val="clear" w:pos="4320"/>
          <w:tab w:val="clear" w:pos="8640"/>
        </w:tabs>
      </w:pPr>
      <w:r>
        <w:t>S</w:t>
      </w:r>
      <w:r w:rsidR="00C51049">
        <w:t>ki</w:t>
      </w:r>
      <w:r w:rsidR="00153BE2">
        <w:t xml:space="preserve">lls and </w:t>
      </w:r>
      <w:r w:rsidR="00A81EAE">
        <w:t xml:space="preserve">specific </w:t>
      </w:r>
      <w:r w:rsidR="00153BE2">
        <w:t>experience</w:t>
      </w:r>
      <w:r w:rsidR="00A81EAE">
        <w:t xml:space="preserve"> desired</w:t>
      </w:r>
      <w:r>
        <w:t>:</w:t>
      </w:r>
    </w:p>
    <w:p w:rsidR="00121CCA" w:rsidRDefault="00121CCA">
      <w:pPr>
        <w:pStyle w:val="Header"/>
        <w:tabs>
          <w:tab w:val="clear" w:pos="4320"/>
          <w:tab w:val="clear" w:pos="8640"/>
        </w:tabs>
      </w:pPr>
    </w:p>
    <w:p w:rsidR="00C51049" w:rsidRDefault="00DE5B0A" w:rsidP="00D61EC5">
      <w:pPr>
        <w:pStyle w:val="Header"/>
        <w:numPr>
          <w:ilvl w:val="0"/>
          <w:numId w:val="9"/>
        </w:numPr>
        <w:tabs>
          <w:tab w:val="clear" w:pos="4320"/>
          <w:tab w:val="clear" w:pos="8640"/>
        </w:tabs>
      </w:pPr>
      <w:r>
        <w:t>Background in a</w:t>
      </w:r>
      <w:r w:rsidR="004F4659">
        <w:t xml:space="preserve">ffordable </w:t>
      </w:r>
      <w:r w:rsidR="00121CCA">
        <w:t xml:space="preserve">housing development </w:t>
      </w:r>
      <w:r w:rsidR="00C51049">
        <w:t xml:space="preserve">and </w:t>
      </w:r>
      <w:r w:rsidR="00121CCA">
        <w:t xml:space="preserve">rental assistance </w:t>
      </w:r>
    </w:p>
    <w:p w:rsidR="00DE5B0A" w:rsidRDefault="00DE5B0A" w:rsidP="00D61EC5">
      <w:pPr>
        <w:pStyle w:val="Header"/>
        <w:numPr>
          <w:ilvl w:val="0"/>
          <w:numId w:val="9"/>
        </w:numPr>
        <w:tabs>
          <w:tab w:val="clear" w:pos="4320"/>
          <w:tab w:val="clear" w:pos="8640"/>
        </w:tabs>
      </w:pPr>
      <w:r>
        <w:t>Experience with homeless service systems including emergency shelter</w:t>
      </w:r>
    </w:p>
    <w:p w:rsidR="00C51049" w:rsidRDefault="00C51049" w:rsidP="00D61EC5">
      <w:pPr>
        <w:pStyle w:val="Header"/>
        <w:numPr>
          <w:ilvl w:val="1"/>
          <w:numId w:val="9"/>
        </w:numPr>
        <w:tabs>
          <w:tab w:val="clear" w:pos="4320"/>
          <w:tab w:val="clear" w:pos="8640"/>
        </w:tabs>
        <w:ind w:left="720"/>
      </w:pPr>
      <w:r>
        <w:t xml:space="preserve">Knowledge of federal </w:t>
      </w:r>
      <w:r w:rsidR="00121CCA">
        <w:t xml:space="preserve">affordable </w:t>
      </w:r>
      <w:r>
        <w:t xml:space="preserve">and </w:t>
      </w:r>
      <w:r w:rsidR="00121CCA">
        <w:t xml:space="preserve">homeless housing programs </w:t>
      </w:r>
      <w:r>
        <w:t xml:space="preserve">&amp; </w:t>
      </w:r>
      <w:r w:rsidR="00121CCA">
        <w:t>regulations</w:t>
      </w:r>
      <w:r w:rsidR="007B45C5">
        <w:t>:</w:t>
      </w:r>
    </w:p>
    <w:p w:rsidR="00121CCA" w:rsidRDefault="00C51049" w:rsidP="00D61EC5">
      <w:pPr>
        <w:pStyle w:val="Header"/>
        <w:numPr>
          <w:ilvl w:val="0"/>
          <w:numId w:val="12"/>
        </w:numPr>
        <w:tabs>
          <w:tab w:val="clear" w:pos="4320"/>
          <w:tab w:val="clear" w:pos="8640"/>
          <w:tab w:val="left" w:pos="1080"/>
        </w:tabs>
        <w:ind w:left="1080"/>
      </w:pPr>
      <w:r>
        <w:t>Continuum of Care/HEARTH</w:t>
      </w:r>
    </w:p>
    <w:p w:rsidR="00121CCA" w:rsidRDefault="00C51049" w:rsidP="00D61EC5">
      <w:pPr>
        <w:pStyle w:val="Header"/>
        <w:numPr>
          <w:ilvl w:val="0"/>
          <w:numId w:val="12"/>
        </w:numPr>
        <w:tabs>
          <w:tab w:val="clear" w:pos="4320"/>
          <w:tab w:val="clear" w:pos="8640"/>
          <w:tab w:val="left" w:pos="1080"/>
        </w:tabs>
        <w:ind w:left="1080"/>
      </w:pPr>
      <w:r>
        <w:t>Community Development Bloc</w:t>
      </w:r>
      <w:r w:rsidR="004F4659">
        <w:t>k Grant (CD</w:t>
      </w:r>
      <w:r w:rsidR="007B45C5">
        <w:t>BG)</w:t>
      </w:r>
    </w:p>
    <w:p w:rsidR="00121CCA" w:rsidRDefault="007B45C5" w:rsidP="00D61EC5">
      <w:pPr>
        <w:pStyle w:val="Header"/>
        <w:numPr>
          <w:ilvl w:val="0"/>
          <w:numId w:val="12"/>
        </w:numPr>
        <w:tabs>
          <w:tab w:val="clear" w:pos="4320"/>
          <w:tab w:val="clear" w:pos="8640"/>
          <w:tab w:val="left" w:pos="1080"/>
        </w:tabs>
        <w:ind w:left="1080"/>
      </w:pPr>
      <w:r>
        <w:t>HOME Investment Partnership (HOME)</w:t>
      </w:r>
    </w:p>
    <w:p w:rsidR="00121CCA" w:rsidRDefault="007B45C5" w:rsidP="00D61EC5">
      <w:pPr>
        <w:pStyle w:val="Header"/>
        <w:numPr>
          <w:ilvl w:val="0"/>
          <w:numId w:val="12"/>
        </w:numPr>
        <w:tabs>
          <w:tab w:val="clear" w:pos="4320"/>
          <w:tab w:val="clear" w:pos="8640"/>
          <w:tab w:val="left" w:pos="1080"/>
        </w:tabs>
        <w:ind w:left="1080"/>
      </w:pPr>
      <w:r>
        <w:t>Public Housing Choice Voucher Programs</w:t>
      </w:r>
    </w:p>
    <w:p w:rsidR="007B45C5" w:rsidRDefault="0030248D" w:rsidP="00D61EC5">
      <w:pPr>
        <w:pStyle w:val="Header"/>
        <w:numPr>
          <w:ilvl w:val="0"/>
          <w:numId w:val="13"/>
        </w:numPr>
        <w:tabs>
          <w:tab w:val="clear" w:pos="4320"/>
          <w:tab w:val="clear" w:pos="8640"/>
          <w:tab w:val="left" w:pos="720"/>
        </w:tabs>
      </w:pPr>
      <w:r>
        <w:t>Knowledge of funding mechanisms for above</w:t>
      </w:r>
    </w:p>
    <w:p w:rsidR="00654766" w:rsidRDefault="00654766" w:rsidP="00D61EC5">
      <w:pPr>
        <w:pStyle w:val="Header"/>
        <w:numPr>
          <w:ilvl w:val="1"/>
          <w:numId w:val="9"/>
        </w:numPr>
        <w:tabs>
          <w:tab w:val="clear" w:pos="4320"/>
          <w:tab w:val="clear" w:pos="8640"/>
        </w:tabs>
        <w:ind w:left="720"/>
      </w:pPr>
      <w:r>
        <w:t>Knowledge of best practices in field</w:t>
      </w:r>
    </w:p>
    <w:p w:rsidR="007B45C5" w:rsidRDefault="007B45C5" w:rsidP="00D61EC5">
      <w:pPr>
        <w:pStyle w:val="Header"/>
        <w:numPr>
          <w:ilvl w:val="1"/>
          <w:numId w:val="9"/>
        </w:numPr>
        <w:tabs>
          <w:tab w:val="clear" w:pos="4320"/>
          <w:tab w:val="clear" w:pos="8640"/>
        </w:tabs>
        <w:ind w:left="720"/>
      </w:pPr>
      <w:r>
        <w:t xml:space="preserve">Strong </w:t>
      </w:r>
      <w:r w:rsidR="007D3DD1">
        <w:t xml:space="preserve">organizational </w:t>
      </w:r>
      <w:r>
        <w:t xml:space="preserve">&amp; </w:t>
      </w:r>
      <w:r w:rsidR="007D3DD1">
        <w:t>senior management skills</w:t>
      </w:r>
    </w:p>
    <w:p w:rsidR="007B45C5" w:rsidRDefault="004F4659" w:rsidP="00D61EC5">
      <w:pPr>
        <w:pStyle w:val="Header"/>
        <w:numPr>
          <w:ilvl w:val="1"/>
          <w:numId w:val="9"/>
        </w:numPr>
        <w:tabs>
          <w:tab w:val="clear" w:pos="4320"/>
          <w:tab w:val="clear" w:pos="8640"/>
        </w:tabs>
        <w:ind w:left="720"/>
      </w:pPr>
      <w:r>
        <w:t xml:space="preserve">Strong </w:t>
      </w:r>
      <w:r w:rsidR="007D3DD1">
        <w:t>oral and written c</w:t>
      </w:r>
      <w:r w:rsidR="007B45C5">
        <w:t>ommunication</w:t>
      </w:r>
      <w:r>
        <w:t xml:space="preserve"> &amp; </w:t>
      </w:r>
      <w:r w:rsidR="007D3DD1">
        <w:t>interpersonal skills</w:t>
      </w:r>
    </w:p>
    <w:p w:rsidR="004F4659" w:rsidRDefault="007B45C5" w:rsidP="00D61EC5">
      <w:pPr>
        <w:pStyle w:val="Header"/>
        <w:numPr>
          <w:ilvl w:val="1"/>
          <w:numId w:val="9"/>
        </w:numPr>
        <w:tabs>
          <w:tab w:val="clear" w:pos="4320"/>
          <w:tab w:val="clear" w:pos="8640"/>
        </w:tabs>
        <w:ind w:left="720"/>
      </w:pPr>
      <w:r>
        <w:t xml:space="preserve">Ability to </w:t>
      </w:r>
      <w:r w:rsidR="007D3DD1">
        <w:t>manage governmental</w:t>
      </w:r>
      <w:r w:rsidR="004F4659">
        <w:t>/</w:t>
      </w:r>
      <w:r w:rsidR="007D3DD1">
        <w:t>private sector relationships</w:t>
      </w:r>
    </w:p>
    <w:p w:rsidR="00A81EAE" w:rsidRDefault="00AF1796" w:rsidP="00D61EC5">
      <w:pPr>
        <w:pStyle w:val="Header"/>
        <w:numPr>
          <w:ilvl w:val="0"/>
          <w:numId w:val="9"/>
        </w:numPr>
        <w:tabs>
          <w:tab w:val="clear" w:pos="4320"/>
          <w:tab w:val="clear" w:pos="8640"/>
        </w:tabs>
      </w:pPr>
      <w:r>
        <w:t>Ability</w:t>
      </w:r>
      <w:r w:rsidR="00697174">
        <w:t xml:space="preserve"> to work with legislators</w:t>
      </w:r>
    </w:p>
    <w:p w:rsidR="00A81EAE" w:rsidRDefault="00A81EAE" w:rsidP="00D61EC5">
      <w:pPr>
        <w:pStyle w:val="Header"/>
        <w:numPr>
          <w:ilvl w:val="0"/>
          <w:numId w:val="9"/>
        </w:numPr>
        <w:tabs>
          <w:tab w:val="clear" w:pos="4320"/>
          <w:tab w:val="clear" w:pos="8640"/>
        </w:tabs>
      </w:pPr>
      <w:r>
        <w:t>A</w:t>
      </w:r>
      <w:r w:rsidR="00697174">
        <w:t xml:space="preserve">bility to represent City at </w:t>
      </w:r>
      <w:r w:rsidR="002B128F">
        <w:t xml:space="preserve">a </w:t>
      </w:r>
      <w:r w:rsidR="00697174">
        <w:t>national level</w:t>
      </w:r>
    </w:p>
    <w:p w:rsidR="00AF1796" w:rsidRDefault="00AF1796" w:rsidP="00D61EC5">
      <w:pPr>
        <w:pStyle w:val="Header"/>
        <w:numPr>
          <w:ilvl w:val="0"/>
          <w:numId w:val="9"/>
        </w:numPr>
        <w:tabs>
          <w:tab w:val="clear" w:pos="4320"/>
          <w:tab w:val="clear" w:pos="8640"/>
        </w:tabs>
      </w:pPr>
      <w:r>
        <w:t>Ability to negotiate contracts</w:t>
      </w:r>
    </w:p>
    <w:p w:rsidR="007D3DD1" w:rsidRDefault="00153BE2" w:rsidP="00D61EC5">
      <w:pPr>
        <w:pStyle w:val="Header"/>
        <w:numPr>
          <w:ilvl w:val="0"/>
          <w:numId w:val="10"/>
        </w:numPr>
        <w:tabs>
          <w:tab w:val="clear" w:pos="4320"/>
          <w:tab w:val="clear" w:pos="8640"/>
        </w:tabs>
        <w:ind w:left="810" w:hanging="450"/>
      </w:pPr>
      <w:r>
        <w:t xml:space="preserve">Creativity and </w:t>
      </w:r>
      <w:r w:rsidR="00A81EAE">
        <w:t xml:space="preserve">flexibility </w:t>
      </w:r>
      <w:r>
        <w:t>in management and programmatic design</w:t>
      </w:r>
    </w:p>
    <w:p w:rsidR="00153BE2" w:rsidRDefault="007D3DD1" w:rsidP="00D61EC5">
      <w:pPr>
        <w:pStyle w:val="Header"/>
        <w:numPr>
          <w:ilvl w:val="0"/>
          <w:numId w:val="10"/>
        </w:numPr>
        <w:tabs>
          <w:tab w:val="clear" w:pos="4320"/>
          <w:tab w:val="clear" w:pos="8640"/>
        </w:tabs>
        <w:ind w:left="810" w:hanging="450"/>
      </w:pPr>
      <w:r>
        <w:t>Experience working in a public sector and unionized environment</w:t>
      </w:r>
      <w:r w:rsidR="000859EF">
        <w:t>.</w:t>
      </w:r>
    </w:p>
    <w:p w:rsidR="00121CCA" w:rsidRDefault="00121CCA" w:rsidP="00D61EC5">
      <w:pPr>
        <w:pStyle w:val="Header"/>
        <w:tabs>
          <w:tab w:val="clear" w:pos="4320"/>
          <w:tab w:val="clear" w:pos="8640"/>
        </w:tabs>
        <w:ind w:left="810"/>
      </w:pPr>
    </w:p>
    <w:p w:rsidR="00E941A3" w:rsidRDefault="00E941A3" w:rsidP="00697174">
      <w:pPr>
        <w:pStyle w:val="Header"/>
        <w:tabs>
          <w:tab w:val="clear" w:pos="4320"/>
          <w:tab w:val="clear" w:pos="8640"/>
        </w:tabs>
      </w:pPr>
    </w:p>
    <w:sectPr w:rsidR="00E941A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936" w:rsidRDefault="002A5936" w:rsidP="002A5936">
      <w:r>
        <w:separator/>
      </w:r>
    </w:p>
  </w:endnote>
  <w:endnote w:type="continuationSeparator" w:id="0">
    <w:p w:rsidR="002A5936" w:rsidRDefault="002A5936" w:rsidP="002A5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936" w:rsidRDefault="002A59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936" w:rsidRDefault="002A59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936" w:rsidRDefault="002A59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936" w:rsidRDefault="002A5936" w:rsidP="002A5936">
      <w:r>
        <w:separator/>
      </w:r>
    </w:p>
  </w:footnote>
  <w:footnote w:type="continuationSeparator" w:id="0">
    <w:p w:rsidR="002A5936" w:rsidRDefault="002A5936" w:rsidP="002A59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936" w:rsidRDefault="002A593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471008" o:spid="_x0000_s3074" type="#_x0000_t136" style="position:absolute;margin-left:0;margin-top:0;width:513.2pt;height:146.6pt;rotation:315;z-index:-251655168;mso-position-horizontal:center;mso-position-horizontal-relative:margin;mso-position-vertical:center;mso-position-vertical-relative:margin" o:allowincell="f" fillcolor="silver" stroked="f">
          <v:fill opacity=".5"/>
          <v:textpath style="font-family:&quot;Times New Roman&quot;;font-size:1pt" string="SAMPL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936" w:rsidRDefault="002A593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471009" o:spid="_x0000_s3075" type="#_x0000_t136" style="position:absolute;margin-left:0;margin-top:0;width:513.2pt;height:146.6pt;rotation:315;z-index:-251653120;mso-position-horizontal:center;mso-position-horizontal-relative:margin;mso-position-vertical:center;mso-position-vertical-relative:margin" o:allowincell="f" fillcolor="silver" stroked="f">
          <v:fill opacity=".5"/>
          <v:textpath style="font-family:&quot;Times New Roman&quot;;font-size:1pt" string="SAMPL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936" w:rsidRDefault="002A593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471007" o:spid="_x0000_s3073" type="#_x0000_t136" style="position:absolute;margin-left:0;margin-top:0;width:513.2pt;height:146.6pt;rotation:315;z-index:-251657216;mso-position-horizontal:center;mso-position-horizontal-relative:margin;mso-position-vertical:center;mso-position-vertical-relative:margin" o:allowincell="f" fillcolor="silver" stroked="f">
          <v:fill opacity=".5"/>
          <v:textpath style="font-family:&quot;Times New Roman&quot;;font-size:1pt" string="SAMP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542E5"/>
    <w:multiLevelType w:val="hybridMultilevel"/>
    <w:tmpl w:val="FE6AAD46"/>
    <w:lvl w:ilvl="0" w:tplc="B9C091CE">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E2E401F"/>
    <w:multiLevelType w:val="hybridMultilevel"/>
    <w:tmpl w:val="B106AC36"/>
    <w:lvl w:ilvl="0" w:tplc="B99896FC">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C581121"/>
    <w:multiLevelType w:val="hybridMultilevel"/>
    <w:tmpl w:val="D82EE3D4"/>
    <w:lvl w:ilvl="0" w:tplc="91F261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94D7F1C"/>
    <w:multiLevelType w:val="hybridMultilevel"/>
    <w:tmpl w:val="A13ADF9A"/>
    <w:lvl w:ilvl="0" w:tplc="F3DE340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AEE40F6"/>
    <w:multiLevelType w:val="hybridMultilevel"/>
    <w:tmpl w:val="902C94E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A025D3"/>
    <w:multiLevelType w:val="hybridMultilevel"/>
    <w:tmpl w:val="6F0479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713CA5"/>
    <w:multiLevelType w:val="hybridMultilevel"/>
    <w:tmpl w:val="B27252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DE023FF"/>
    <w:multiLevelType w:val="hybridMultilevel"/>
    <w:tmpl w:val="AD041B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65E25CE1"/>
    <w:multiLevelType w:val="hybridMultilevel"/>
    <w:tmpl w:val="A892992A"/>
    <w:lvl w:ilvl="0" w:tplc="5E52DD4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DBD37F4"/>
    <w:multiLevelType w:val="hybridMultilevel"/>
    <w:tmpl w:val="B1CC7828"/>
    <w:lvl w:ilvl="0" w:tplc="C536631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EA32F08"/>
    <w:multiLevelType w:val="hybridMultilevel"/>
    <w:tmpl w:val="6324BE54"/>
    <w:lvl w:ilvl="0" w:tplc="6484ADFE">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13140F5"/>
    <w:multiLevelType w:val="hybridMultilevel"/>
    <w:tmpl w:val="43F6A23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58D6F52"/>
    <w:multiLevelType w:val="hybridMultilevel"/>
    <w:tmpl w:val="4E72E4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0"/>
  </w:num>
  <w:num w:numId="4">
    <w:abstractNumId w:val="8"/>
  </w:num>
  <w:num w:numId="5">
    <w:abstractNumId w:val="3"/>
  </w:num>
  <w:num w:numId="6">
    <w:abstractNumId w:val="9"/>
  </w:num>
  <w:num w:numId="7">
    <w:abstractNumId w:val="2"/>
  </w:num>
  <w:num w:numId="8">
    <w:abstractNumId w:val="12"/>
  </w:num>
  <w:num w:numId="9">
    <w:abstractNumId w:val="4"/>
  </w:num>
  <w:num w:numId="10">
    <w:abstractNumId w:val="11"/>
  </w:num>
  <w:num w:numId="11">
    <w:abstractNumId w:val="6"/>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6"/>
    <o:shapelayout v:ext="edit">
      <o:idmap v:ext="edit" data="3"/>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600"/>
    <w:rsid w:val="00034CFB"/>
    <w:rsid w:val="0007186F"/>
    <w:rsid w:val="000859EF"/>
    <w:rsid w:val="000C3844"/>
    <w:rsid w:val="00121CCA"/>
    <w:rsid w:val="00153BE2"/>
    <w:rsid w:val="00177EEE"/>
    <w:rsid w:val="001A1293"/>
    <w:rsid w:val="001D1843"/>
    <w:rsid w:val="002257D0"/>
    <w:rsid w:val="00280A5C"/>
    <w:rsid w:val="002A5936"/>
    <w:rsid w:val="002B128F"/>
    <w:rsid w:val="002D3418"/>
    <w:rsid w:val="0030248D"/>
    <w:rsid w:val="00345C43"/>
    <w:rsid w:val="0038038F"/>
    <w:rsid w:val="0041715A"/>
    <w:rsid w:val="004C0985"/>
    <w:rsid w:val="004F4659"/>
    <w:rsid w:val="005808CF"/>
    <w:rsid w:val="005F2532"/>
    <w:rsid w:val="00654766"/>
    <w:rsid w:val="0066269B"/>
    <w:rsid w:val="00672F4E"/>
    <w:rsid w:val="00697174"/>
    <w:rsid w:val="006C18C2"/>
    <w:rsid w:val="006E64C4"/>
    <w:rsid w:val="007B45C5"/>
    <w:rsid w:val="007D35EF"/>
    <w:rsid w:val="007D3DD1"/>
    <w:rsid w:val="007D5BC2"/>
    <w:rsid w:val="007F7FF9"/>
    <w:rsid w:val="00863E04"/>
    <w:rsid w:val="008A59E0"/>
    <w:rsid w:val="008B2B5D"/>
    <w:rsid w:val="008F5731"/>
    <w:rsid w:val="009004CE"/>
    <w:rsid w:val="00A57030"/>
    <w:rsid w:val="00A81EAE"/>
    <w:rsid w:val="00AB63DF"/>
    <w:rsid w:val="00AE4389"/>
    <w:rsid w:val="00AF1796"/>
    <w:rsid w:val="00B24656"/>
    <w:rsid w:val="00B6029C"/>
    <w:rsid w:val="00BA0BBD"/>
    <w:rsid w:val="00BB41FB"/>
    <w:rsid w:val="00C1057C"/>
    <w:rsid w:val="00C51049"/>
    <w:rsid w:val="00C80012"/>
    <w:rsid w:val="00C82600"/>
    <w:rsid w:val="00C8473D"/>
    <w:rsid w:val="00CA6A99"/>
    <w:rsid w:val="00CB2BCC"/>
    <w:rsid w:val="00CC2B3F"/>
    <w:rsid w:val="00D24C4A"/>
    <w:rsid w:val="00D61EC5"/>
    <w:rsid w:val="00DB06A1"/>
    <w:rsid w:val="00DC0DCB"/>
    <w:rsid w:val="00DE5B0A"/>
    <w:rsid w:val="00DF3912"/>
    <w:rsid w:val="00E35CED"/>
    <w:rsid w:val="00E941A3"/>
    <w:rsid w:val="00F72B6E"/>
    <w:rsid w:val="00F91A29"/>
    <w:rsid w:val="00F95E20"/>
    <w:rsid w:val="00FD4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pPr>
      <w:keepNext/>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nyName">
    <w:name w:val="Company Name"/>
    <w:basedOn w:val="BodyText"/>
    <w:pPr>
      <w:keepLines/>
      <w:framePr w:w="8640" w:h="1440" w:wrap="notBeside" w:vAnchor="page" w:hAnchor="margin" w:xAlign="center" w:y="889" w:anchorLock="1"/>
      <w:spacing w:after="80" w:line="240" w:lineRule="atLeast"/>
      <w:jc w:val="center"/>
    </w:pPr>
    <w:rPr>
      <w:rFonts w:ascii="Garamond" w:hAnsi="Garamond"/>
      <w:caps/>
      <w:spacing w:val="75"/>
      <w:sz w:val="21"/>
      <w:szCs w:val="20"/>
    </w:rPr>
  </w:style>
  <w:style w:type="paragraph" w:styleId="Header">
    <w:name w:val="header"/>
    <w:basedOn w:val="Normal"/>
    <w:pPr>
      <w:tabs>
        <w:tab w:val="center" w:pos="4320"/>
        <w:tab w:val="right" w:pos="8640"/>
      </w:tabs>
    </w:pPr>
    <w:rPr>
      <w:szCs w:val="20"/>
    </w:rPr>
  </w:style>
  <w:style w:type="paragraph" w:styleId="BodyText">
    <w:name w:val="Body Text"/>
    <w:basedOn w:val="Normal"/>
    <w:pPr>
      <w:spacing w:after="120"/>
    </w:pPr>
  </w:style>
  <w:style w:type="character" w:styleId="Hyperlink">
    <w:name w:val="Hyperlink"/>
    <w:rPr>
      <w:color w:val="0000FF"/>
      <w:u w:val="single"/>
    </w:rPr>
  </w:style>
  <w:style w:type="paragraph" w:styleId="BalloonText">
    <w:name w:val="Balloon Text"/>
    <w:basedOn w:val="Normal"/>
    <w:semiHidden/>
    <w:rsid w:val="006C18C2"/>
    <w:rPr>
      <w:rFonts w:ascii="Tahoma" w:hAnsi="Tahoma" w:cs="Tahoma"/>
      <w:sz w:val="16"/>
      <w:szCs w:val="16"/>
    </w:rPr>
  </w:style>
  <w:style w:type="character" w:customStyle="1" w:styleId="bodytext0">
    <w:name w:val="bodytext"/>
    <w:rsid w:val="00E941A3"/>
  </w:style>
  <w:style w:type="paragraph" w:styleId="Footer">
    <w:name w:val="footer"/>
    <w:basedOn w:val="Normal"/>
    <w:link w:val="FooterChar"/>
    <w:rsid w:val="002A5936"/>
    <w:pPr>
      <w:tabs>
        <w:tab w:val="center" w:pos="4680"/>
        <w:tab w:val="right" w:pos="9360"/>
      </w:tabs>
    </w:pPr>
  </w:style>
  <w:style w:type="character" w:customStyle="1" w:styleId="FooterChar">
    <w:name w:val="Footer Char"/>
    <w:basedOn w:val="DefaultParagraphFont"/>
    <w:link w:val="Footer"/>
    <w:rsid w:val="002A593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pPr>
      <w:keepNext/>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nyName">
    <w:name w:val="Company Name"/>
    <w:basedOn w:val="BodyText"/>
    <w:pPr>
      <w:keepLines/>
      <w:framePr w:w="8640" w:h="1440" w:wrap="notBeside" w:vAnchor="page" w:hAnchor="margin" w:xAlign="center" w:y="889" w:anchorLock="1"/>
      <w:spacing w:after="80" w:line="240" w:lineRule="atLeast"/>
      <w:jc w:val="center"/>
    </w:pPr>
    <w:rPr>
      <w:rFonts w:ascii="Garamond" w:hAnsi="Garamond"/>
      <w:caps/>
      <w:spacing w:val="75"/>
      <w:sz w:val="21"/>
      <w:szCs w:val="20"/>
    </w:rPr>
  </w:style>
  <w:style w:type="paragraph" w:styleId="Header">
    <w:name w:val="header"/>
    <w:basedOn w:val="Normal"/>
    <w:pPr>
      <w:tabs>
        <w:tab w:val="center" w:pos="4320"/>
        <w:tab w:val="right" w:pos="8640"/>
      </w:tabs>
    </w:pPr>
    <w:rPr>
      <w:szCs w:val="20"/>
    </w:rPr>
  </w:style>
  <w:style w:type="paragraph" w:styleId="BodyText">
    <w:name w:val="Body Text"/>
    <w:basedOn w:val="Normal"/>
    <w:pPr>
      <w:spacing w:after="120"/>
    </w:pPr>
  </w:style>
  <w:style w:type="character" w:styleId="Hyperlink">
    <w:name w:val="Hyperlink"/>
    <w:rPr>
      <w:color w:val="0000FF"/>
      <w:u w:val="single"/>
    </w:rPr>
  </w:style>
  <w:style w:type="paragraph" w:styleId="BalloonText">
    <w:name w:val="Balloon Text"/>
    <w:basedOn w:val="Normal"/>
    <w:semiHidden/>
    <w:rsid w:val="006C18C2"/>
    <w:rPr>
      <w:rFonts w:ascii="Tahoma" w:hAnsi="Tahoma" w:cs="Tahoma"/>
      <w:sz w:val="16"/>
      <w:szCs w:val="16"/>
    </w:rPr>
  </w:style>
  <w:style w:type="character" w:customStyle="1" w:styleId="bodytext0">
    <w:name w:val="bodytext"/>
    <w:rsid w:val="00E941A3"/>
  </w:style>
  <w:style w:type="paragraph" w:styleId="Footer">
    <w:name w:val="footer"/>
    <w:basedOn w:val="Normal"/>
    <w:link w:val="FooterChar"/>
    <w:rsid w:val="002A5936"/>
    <w:pPr>
      <w:tabs>
        <w:tab w:val="center" w:pos="4680"/>
        <w:tab w:val="right" w:pos="9360"/>
      </w:tabs>
    </w:pPr>
  </w:style>
  <w:style w:type="character" w:customStyle="1" w:styleId="FooterChar">
    <w:name w:val="Footer Char"/>
    <w:basedOn w:val="DefaultParagraphFont"/>
    <w:link w:val="Footer"/>
    <w:rsid w:val="002A59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320593">
      <w:bodyDiv w:val="1"/>
      <w:marLeft w:val="0"/>
      <w:marRight w:val="0"/>
      <w:marTop w:val="0"/>
      <w:marBottom w:val="0"/>
      <w:divBdr>
        <w:top w:val="none" w:sz="0" w:space="0" w:color="auto"/>
        <w:left w:val="none" w:sz="0" w:space="0" w:color="auto"/>
        <w:bottom w:val="none" w:sz="0" w:space="0" w:color="auto"/>
        <w:right w:val="none" w:sz="0" w:space="0" w:color="auto"/>
      </w:divBdr>
      <w:divsChild>
        <w:div w:id="41442517">
          <w:marLeft w:val="0"/>
          <w:marRight w:val="0"/>
          <w:marTop w:val="0"/>
          <w:marBottom w:val="0"/>
          <w:divBdr>
            <w:top w:val="none" w:sz="0" w:space="0" w:color="auto"/>
            <w:left w:val="none" w:sz="0" w:space="0" w:color="auto"/>
            <w:bottom w:val="none" w:sz="0" w:space="0" w:color="auto"/>
            <w:right w:val="none" w:sz="0" w:space="0" w:color="auto"/>
          </w:divBdr>
        </w:div>
        <w:div w:id="276066807">
          <w:marLeft w:val="0"/>
          <w:marRight w:val="0"/>
          <w:marTop w:val="0"/>
          <w:marBottom w:val="0"/>
          <w:divBdr>
            <w:top w:val="none" w:sz="0" w:space="0" w:color="auto"/>
            <w:left w:val="none" w:sz="0" w:space="0" w:color="auto"/>
            <w:bottom w:val="none" w:sz="0" w:space="0" w:color="auto"/>
            <w:right w:val="none" w:sz="0" w:space="0" w:color="auto"/>
          </w:divBdr>
        </w:div>
        <w:div w:id="643434308">
          <w:marLeft w:val="0"/>
          <w:marRight w:val="0"/>
          <w:marTop w:val="0"/>
          <w:marBottom w:val="0"/>
          <w:divBdr>
            <w:top w:val="none" w:sz="0" w:space="0" w:color="auto"/>
            <w:left w:val="none" w:sz="0" w:space="0" w:color="auto"/>
            <w:bottom w:val="none" w:sz="0" w:space="0" w:color="auto"/>
            <w:right w:val="none" w:sz="0" w:space="0" w:color="auto"/>
          </w:divBdr>
        </w:div>
        <w:div w:id="982084410">
          <w:marLeft w:val="0"/>
          <w:marRight w:val="0"/>
          <w:marTop w:val="0"/>
          <w:marBottom w:val="0"/>
          <w:divBdr>
            <w:top w:val="none" w:sz="0" w:space="0" w:color="auto"/>
            <w:left w:val="none" w:sz="0" w:space="0" w:color="auto"/>
            <w:bottom w:val="none" w:sz="0" w:space="0" w:color="auto"/>
            <w:right w:val="none" w:sz="0" w:space="0" w:color="auto"/>
          </w:divBdr>
        </w:div>
        <w:div w:id="1187788339">
          <w:marLeft w:val="0"/>
          <w:marRight w:val="0"/>
          <w:marTop w:val="0"/>
          <w:marBottom w:val="0"/>
          <w:divBdr>
            <w:top w:val="none" w:sz="0" w:space="0" w:color="auto"/>
            <w:left w:val="none" w:sz="0" w:space="0" w:color="auto"/>
            <w:bottom w:val="none" w:sz="0" w:space="0" w:color="auto"/>
            <w:right w:val="none" w:sz="0" w:space="0" w:color="auto"/>
          </w:divBdr>
        </w:div>
        <w:div w:id="1199049046">
          <w:marLeft w:val="0"/>
          <w:marRight w:val="0"/>
          <w:marTop w:val="0"/>
          <w:marBottom w:val="0"/>
          <w:divBdr>
            <w:top w:val="none" w:sz="0" w:space="0" w:color="auto"/>
            <w:left w:val="none" w:sz="0" w:space="0" w:color="auto"/>
            <w:bottom w:val="none" w:sz="0" w:space="0" w:color="auto"/>
            <w:right w:val="none" w:sz="0" w:space="0" w:color="auto"/>
          </w:divBdr>
        </w:div>
        <w:div w:id="1791629631">
          <w:marLeft w:val="0"/>
          <w:marRight w:val="0"/>
          <w:marTop w:val="0"/>
          <w:marBottom w:val="0"/>
          <w:divBdr>
            <w:top w:val="none" w:sz="0" w:space="0" w:color="auto"/>
            <w:left w:val="none" w:sz="0" w:space="0" w:color="auto"/>
            <w:bottom w:val="none" w:sz="0" w:space="0" w:color="auto"/>
            <w:right w:val="none" w:sz="0" w:space="0" w:color="auto"/>
          </w:divBdr>
        </w:div>
        <w:div w:id="1809085925">
          <w:marLeft w:val="0"/>
          <w:marRight w:val="0"/>
          <w:marTop w:val="0"/>
          <w:marBottom w:val="0"/>
          <w:divBdr>
            <w:top w:val="none" w:sz="0" w:space="0" w:color="auto"/>
            <w:left w:val="none" w:sz="0" w:space="0" w:color="auto"/>
            <w:bottom w:val="none" w:sz="0" w:space="0" w:color="auto"/>
            <w:right w:val="none" w:sz="0" w:space="0" w:color="auto"/>
          </w:divBdr>
        </w:div>
      </w:divsChild>
    </w:div>
    <w:div w:id="958031356">
      <w:bodyDiv w:val="1"/>
      <w:marLeft w:val="0"/>
      <w:marRight w:val="0"/>
      <w:marTop w:val="0"/>
      <w:marBottom w:val="0"/>
      <w:divBdr>
        <w:top w:val="none" w:sz="0" w:space="0" w:color="auto"/>
        <w:left w:val="none" w:sz="0" w:space="0" w:color="auto"/>
        <w:bottom w:val="none" w:sz="0" w:space="0" w:color="auto"/>
        <w:right w:val="none" w:sz="0" w:space="0" w:color="auto"/>
      </w:divBdr>
      <w:divsChild>
        <w:div w:id="39089995">
          <w:marLeft w:val="0"/>
          <w:marRight w:val="0"/>
          <w:marTop w:val="0"/>
          <w:marBottom w:val="0"/>
          <w:divBdr>
            <w:top w:val="none" w:sz="0" w:space="0" w:color="auto"/>
            <w:left w:val="none" w:sz="0" w:space="0" w:color="auto"/>
            <w:bottom w:val="none" w:sz="0" w:space="0" w:color="auto"/>
            <w:right w:val="none" w:sz="0" w:space="0" w:color="auto"/>
          </w:divBdr>
        </w:div>
        <w:div w:id="145560760">
          <w:marLeft w:val="0"/>
          <w:marRight w:val="0"/>
          <w:marTop w:val="0"/>
          <w:marBottom w:val="0"/>
          <w:divBdr>
            <w:top w:val="none" w:sz="0" w:space="0" w:color="auto"/>
            <w:left w:val="none" w:sz="0" w:space="0" w:color="auto"/>
            <w:bottom w:val="none" w:sz="0" w:space="0" w:color="auto"/>
            <w:right w:val="none" w:sz="0" w:space="0" w:color="auto"/>
          </w:divBdr>
        </w:div>
        <w:div w:id="170535436">
          <w:marLeft w:val="0"/>
          <w:marRight w:val="0"/>
          <w:marTop w:val="0"/>
          <w:marBottom w:val="0"/>
          <w:divBdr>
            <w:top w:val="none" w:sz="0" w:space="0" w:color="auto"/>
            <w:left w:val="none" w:sz="0" w:space="0" w:color="auto"/>
            <w:bottom w:val="none" w:sz="0" w:space="0" w:color="auto"/>
            <w:right w:val="none" w:sz="0" w:space="0" w:color="auto"/>
          </w:divBdr>
        </w:div>
        <w:div w:id="176582877">
          <w:marLeft w:val="0"/>
          <w:marRight w:val="0"/>
          <w:marTop w:val="0"/>
          <w:marBottom w:val="0"/>
          <w:divBdr>
            <w:top w:val="none" w:sz="0" w:space="0" w:color="auto"/>
            <w:left w:val="none" w:sz="0" w:space="0" w:color="auto"/>
            <w:bottom w:val="none" w:sz="0" w:space="0" w:color="auto"/>
            <w:right w:val="none" w:sz="0" w:space="0" w:color="auto"/>
          </w:divBdr>
        </w:div>
        <w:div w:id="247152907">
          <w:marLeft w:val="0"/>
          <w:marRight w:val="0"/>
          <w:marTop w:val="0"/>
          <w:marBottom w:val="0"/>
          <w:divBdr>
            <w:top w:val="none" w:sz="0" w:space="0" w:color="auto"/>
            <w:left w:val="none" w:sz="0" w:space="0" w:color="auto"/>
            <w:bottom w:val="none" w:sz="0" w:space="0" w:color="auto"/>
            <w:right w:val="none" w:sz="0" w:space="0" w:color="auto"/>
          </w:divBdr>
        </w:div>
        <w:div w:id="256905366">
          <w:marLeft w:val="0"/>
          <w:marRight w:val="0"/>
          <w:marTop w:val="0"/>
          <w:marBottom w:val="0"/>
          <w:divBdr>
            <w:top w:val="none" w:sz="0" w:space="0" w:color="auto"/>
            <w:left w:val="none" w:sz="0" w:space="0" w:color="auto"/>
            <w:bottom w:val="none" w:sz="0" w:space="0" w:color="auto"/>
            <w:right w:val="none" w:sz="0" w:space="0" w:color="auto"/>
          </w:divBdr>
        </w:div>
        <w:div w:id="286929835">
          <w:marLeft w:val="0"/>
          <w:marRight w:val="0"/>
          <w:marTop w:val="0"/>
          <w:marBottom w:val="0"/>
          <w:divBdr>
            <w:top w:val="none" w:sz="0" w:space="0" w:color="auto"/>
            <w:left w:val="none" w:sz="0" w:space="0" w:color="auto"/>
            <w:bottom w:val="none" w:sz="0" w:space="0" w:color="auto"/>
            <w:right w:val="none" w:sz="0" w:space="0" w:color="auto"/>
          </w:divBdr>
        </w:div>
        <w:div w:id="303583368">
          <w:marLeft w:val="0"/>
          <w:marRight w:val="0"/>
          <w:marTop w:val="0"/>
          <w:marBottom w:val="0"/>
          <w:divBdr>
            <w:top w:val="none" w:sz="0" w:space="0" w:color="auto"/>
            <w:left w:val="none" w:sz="0" w:space="0" w:color="auto"/>
            <w:bottom w:val="none" w:sz="0" w:space="0" w:color="auto"/>
            <w:right w:val="none" w:sz="0" w:space="0" w:color="auto"/>
          </w:divBdr>
        </w:div>
        <w:div w:id="341856497">
          <w:marLeft w:val="0"/>
          <w:marRight w:val="0"/>
          <w:marTop w:val="0"/>
          <w:marBottom w:val="0"/>
          <w:divBdr>
            <w:top w:val="none" w:sz="0" w:space="0" w:color="auto"/>
            <w:left w:val="none" w:sz="0" w:space="0" w:color="auto"/>
            <w:bottom w:val="none" w:sz="0" w:space="0" w:color="auto"/>
            <w:right w:val="none" w:sz="0" w:space="0" w:color="auto"/>
          </w:divBdr>
        </w:div>
        <w:div w:id="353532145">
          <w:marLeft w:val="0"/>
          <w:marRight w:val="0"/>
          <w:marTop w:val="0"/>
          <w:marBottom w:val="0"/>
          <w:divBdr>
            <w:top w:val="none" w:sz="0" w:space="0" w:color="auto"/>
            <w:left w:val="none" w:sz="0" w:space="0" w:color="auto"/>
            <w:bottom w:val="none" w:sz="0" w:space="0" w:color="auto"/>
            <w:right w:val="none" w:sz="0" w:space="0" w:color="auto"/>
          </w:divBdr>
        </w:div>
        <w:div w:id="357662328">
          <w:marLeft w:val="0"/>
          <w:marRight w:val="0"/>
          <w:marTop w:val="0"/>
          <w:marBottom w:val="0"/>
          <w:divBdr>
            <w:top w:val="none" w:sz="0" w:space="0" w:color="auto"/>
            <w:left w:val="none" w:sz="0" w:space="0" w:color="auto"/>
            <w:bottom w:val="none" w:sz="0" w:space="0" w:color="auto"/>
            <w:right w:val="none" w:sz="0" w:space="0" w:color="auto"/>
          </w:divBdr>
        </w:div>
        <w:div w:id="417561103">
          <w:marLeft w:val="0"/>
          <w:marRight w:val="0"/>
          <w:marTop w:val="0"/>
          <w:marBottom w:val="0"/>
          <w:divBdr>
            <w:top w:val="none" w:sz="0" w:space="0" w:color="auto"/>
            <w:left w:val="none" w:sz="0" w:space="0" w:color="auto"/>
            <w:bottom w:val="none" w:sz="0" w:space="0" w:color="auto"/>
            <w:right w:val="none" w:sz="0" w:space="0" w:color="auto"/>
          </w:divBdr>
        </w:div>
        <w:div w:id="419254149">
          <w:marLeft w:val="0"/>
          <w:marRight w:val="0"/>
          <w:marTop w:val="0"/>
          <w:marBottom w:val="0"/>
          <w:divBdr>
            <w:top w:val="none" w:sz="0" w:space="0" w:color="auto"/>
            <w:left w:val="none" w:sz="0" w:space="0" w:color="auto"/>
            <w:bottom w:val="none" w:sz="0" w:space="0" w:color="auto"/>
            <w:right w:val="none" w:sz="0" w:space="0" w:color="auto"/>
          </w:divBdr>
        </w:div>
        <w:div w:id="447941267">
          <w:marLeft w:val="0"/>
          <w:marRight w:val="0"/>
          <w:marTop w:val="0"/>
          <w:marBottom w:val="0"/>
          <w:divBdr>
            <w:top w:val="none" w:sz="0" w:space="0" w:color="auto"/>
            <w:left w:val="none" w:sz="0" w:space="0" w:color="auto"/>
            <w:bottom w:val="none" w:sz="0" w:space="0" w:color="auto"/>
            <w:right w:val="none" w:sz="0" w:space="0" w:color="auto"/>
          </w:divBdr>
        </w:div>
        <w:div w:id="455102976">
          <w:marLeft w:val="0"/>
          <w:marRight w:val="0"/>
          <w:marTop w:val="0"/>
          <w:marBottom w:val="0"/>
          <w:divBdr>
            <w:top w:val="none" w:sz="0" w:space="0" w:color="auto"/>
            <w:left w:val="none" w:sz="0" w:space="0" w:color="auto"/>
            <w:bottom w:val="none" w:sz="0" w:space="0" w:color="auto"/>
            <w:right w:val="none" w:sz="0" w:space="0" w:color="auto"/>
          </w:divBdr>
        </w:div>
        <w:div w:id="476532247">
          <w:marLeft w:val="0"/>
          <w:marRight w:val="0"/>
          <w:marTop w:val="0"/>
          <w:marBottom w:val="0"/>
          <w:divBdr>
            <w:top w:val="none" w:sz="0" w:space="0" w:color="auto"/>
            <w:left w:val="none" w:sz="0" w:space="0" w:color="auto"/>
            <w:bottom w:val="none" w:sz="0" w:space="0" w:color="auto"/>
            <w:right w:val="none" w:sz="0" w:space="0" w:color="auto"/>
          </w:divBdr>
        </w:div>
        <w:div w:id="477647345">
          <w:marLeft w:val="0"/>
          <w:marRight w:val="0"/>
          <w:marTop w:val="0"/>
          <w:marBottom w:val="0"/>
          <w:divBdr>
            <w:top w:val="none" w:sz="0" w:space="0" w:color="auto"/>
            <w:left w:val="none" w:sz="0" w:space="0" w:color="auto"/>
            <w:bottom w:val="none" w:sz="0" w:space="0" w:color="auto"/>
            <w:right w:val="none" w:sz="0" w:space="0" w:color="auto"/>
          </w:divBdr>
        </w:div>
        <w:div w:id="484971759">
          <w:marLeft w:val="0"/>
          <w:marRight w:val="0"/>
          <w:marTop w:val="0"/>
          <w:marBottom w:val="0"/>
          <w:divBdr>
            <w:top w:val="none" w:sz="0" w:space="0" w:color="auto"/>
            <w:left w:val="none" w:sz="0" w:space="0" w:color="auto"/>
            <w:bottom w:val="none" w:sz="0" w:space="0" w:color="auto"/>
            <w:right w:val="none" w:sz="0" w:space="0" w:color="auto"/>
          </w:divBdr>
        </w:div>
        <w:div w:id="509638218">
          <w:marLeft w:val="0"/>
          <w:marRight w:val="0"/>
          <w:marTop w:val="0"/>
          <w:marBottom w:val="0"/>
          <w:divBdr>
            <w:top w:val="none" w:sz="0" w:space="0" w:color="auto"/>
            <w:left w:val="none" w:sz="0" w:space="0" w:color="auto"/>
            <w:bottom w:val="none" w:sz="0" w:space="0" w:color="auto"/>
            <w:right w:val="none" w:sz="0" w:space="0" w:color="auto"/>
          </w:divBdr>
        </w:div>
        <w:div w:id="512185455">
          <w:marLeft w:val="0"/>
          <w:marRight w:val="0"/>
          <w:marTop w:val="0"/>
          <w:marBottom w:val="0"/>
          <w:divBdr>
            <w:top w:val="none" w:sz="0" w:space="0" w:color="auto"/>
            <w:left w:val="none" w:sz="0" w:space="0" w:color="auto"/>
            <w:bottom w:val="none" w:sz="0" w:space="0" w:color="auto"/>
            <w:right w:val="none" w:sz="0" w:space="0" w:color="auto"/>
          </w:divBdr>
        </w:div>
        <w:div w:id="518852244">
          <w:marLeft w:val="0"/>
          <w:marRight w:val="0"/>
          <w:marTop w:val="0"/>
          <w:marBottom w:val="0"/>
          <w:divBdr>
            <w:top w:val="none" w:sz="0" w:space="0" w:color="auto"/>
            <w:left w:val="none" w:sz="0" w:space="0" w:color="auto"/>
            <w:bottom w:val="none" w:sz="0" w:space="0" w:color="auto"/>
            <w:right w:val="none" w:sz="0" w:space="0" w:color="auto"/>
          </w:divBdr>
        </w:div>
        <w:div w:id="567769974">
          <w:marLeft w:val="0"/>
          <w:marRight w:val="0"/>
          <w:marTop w:val="0"/>
          <w:marBottom w:val="0"/>
          <w:divBdr>
            <w:top w:val="none" w:sz="0" w:space="0" w:color="auto"/>
            <w:left w:val="none" w:sz="0" w:space="0" w:color="auto"/>
            <w:bottom w:val="none" w:sz="0" w:space="0" w:color="auto"/>
            <w:right w:val="none" w:sz="0" w:space="0" w:color="auto"/>
          </w:divBdr>
        </w:div>
        <w:div w:id="570776779">
          <w:marLeft w:val="0"/>
          <w:marRight w:val="0"/>
          <w:marTop w:val="0"/>
          <w:marBottom w:val="0"/>
          <w:divBdr>
            <w:top w:val="none" w:sz="0" w:space="0" w:color="auto"/>
            <w:left w:val="none" w:sz="0" w:space="0" w:color="auto"/>
            <w:bottom w:val="none" w:sz="0" w:space="0" w:color="auto"/>
            <w:right w:val="none" w:sz="0" w:space="0" w:color="auto"/>
          </w:divBdr>
        </w:div>
        <w:div w:id="593824939">
          <w:marLeft w:val="0"/>
          <w:marRight w:val="0"/>
          <w:marTop w:val="0"/>
          <w:marBottom w:val="0"/>
          <w:divBdr>
            <w:top w:val="none" w:sz="0" w:space="0" w:color="auto"/>
            <w:left w:val="none" w:sz="0" w:space="0" w:color="auto"/>
            <w:bottom w:val="none" w:sz="0" w:space="0" w:color="auto"/>
            <w:right w:val="none" w:sz="0" w:space="0" w:color="auto"/>
          </w:divBdr>
        </w:div>
        <w:div w:id="681467404">
          <w:marLeft w:val="0"/>
          <w:marRight w:val="0"/>
          <w:marTop w:val="0"/>
          <w:marBottom w:val="0"/>
          <w:divBdr>
            <w:top w:val="none" w:sz="0" w:space="0" w:color="auto"/>
            <w:left w:val="none" w:sz="0" w:space="0" w:color="auto"/>
            <w:bottom w:val="none" w:sz="0" w:space="0" w:color="auto"/>
            <w:right w:val="none" w:sz="0" w:space="0" w:color="auto"/>
          </w:divBdr>
        </w:div>
        <w:div w:id="721754711">
          <w:marLeft w:val="0"/>
          <w:marRight w:val="0"/>
          <w:marTop w:val="0"/>
          <w:marBottom w:val="0"/>
          <w:divBdr>
            <w:top w:val="none" w:sz="0" w:space="0" w:color="auto"/>
            <w:left w:val="none" w:sz="0" w:space="0" w:color="auto"/>
            <w:bottom w:val="none" w:sz="0" w:space="0" w:color="auto"/>
            <w:right w:val="none" w:sz="0" w:space="0" w:color="auto"/>
          </w:divBdr>
        </w:div>
        <w:div w:id="733939686">
          <w:marLeft w:val="0"/>
          <w:marRight w:val="0"/>
          <w:marTop w:val="0"/>
          <w:marBottom w:val="0"/>
          <w:divBdr>
            <w:top w:val="none" w:sz="0" w:space="0" w:color="auto"/>
            <w:left w:val="none" w:sz="0" w:space="0" w:color="auto"/>
            <w:bottom w:val="none" w:sz="0" w:space="0" w:color="auto"/>
            <w:right w:val="none" w:sz="0" w:space="0" w:color="auto"/>
          </w:divBdr>
        </w:div>
        <w:div w:id="782385787">
          <w:marLeft w:val="0"/>
          <w:marRight w:val="0"/>
          <w:marTop w:val="0"/>
          <w:marBottom w:val="0"/>
          <w:divBdr>
            <w:top w:val="none" w:sz="0" w:space="0" w:color="auto"/>
            <w:left w:val="none" w:sz="0" w:space="0" w:color="auto"/>
            <w:bottom w:val="none" w:sz="0" w:space="0" w:color="auto"/>
            <w:right w:val="none" w:sz="0" w:space="0" w:color="auto"/>
          </w:divBdr>
        </w:div>
        <w:div w:id="833566470">
          <w:marLeft w:val="0"/>
          <w:marRight w:val="0"/>
          <w:marTop w:val="0"/>
          <w:marBottom w:val="0"/>
          <w:divBdr>
            <w:top w:val="none" w:sz="0" w:space="0" w:color="auto"/>
            <w:left w:val="none" w:sz="0" w:space="0" w:color="auto"/>
            <w:bottom w:val="none" w:sz="0" w:space="0" w:color="auto"/>
            <w:right w:val="none" w:sz="0" w:space="0" w:color="auto"/>
          </w:divBdr>
        </w:div>
        <w:div w:id="893586758">
          <w:marLeft w:val="0"/>
          <w:marRight w:val="0"/>
          <w:marTop w:val="0"/>
          <w:marBottom w:val="0"/>
          <w:divBdr>
            <w:top w:val="none" w:sz="0" w:space="0" w:color="auto"/>
            <w:left w:val="none" w:sz="0" w:space="0" w:color="auto"/>
            <w:bottom w:val="none" w:sz="0" w:space="0" w:color="auto"/>
            <w:right w:val="none" w:sz="0" w:space="0" w:color="auto"/>
          </w:divBdr>
        </w:div>
        <w:div w:id="908467173">
          <w:marLeft w:val="0"/>
          <w:marRight w:val="0"/>
          <w:marTop w:val="0"/>
          <w:marBottom w:val="0"/>
          <w:divBdr>
            <w:top w:val="none" w:sz="0" w:space="0" w:color="auto"/>
            <w:left w:val="none" w:sz="0" w:space="0" w:color="auto"/>
            <w:bottom w:val="none" w:sz="0" w:space="0" w:color="auto"/>
            <w:right w:val="none" w:sz="0" w:space="0" w:color="auto"/>
          </w:divBdr>
        </w:div>
        <w:div w:id="931552648">
          <w:marLeft w:val="0"/>
          <w:marRight w:val="0"/>
          <w:marTop w:val="0"/>
          <w:marBottom w:val="0"/>
          <w:divBdr>
            <w:top w:val="none" w:sz="0" w:space="0" w:color="auto"/>
            <w:left w:val="none" w:sz="0" w:space="0" w:color="auto"/>
            <w:bottom w:val="none" w:sz="0" w:space="0" w:color="auto"/>
            <w:right w:val="none" w:sz="0" w:space="0" w:color="auto"/>
          </w:divBdr>
        </w:div>
        <w:div w:id="965895793">
          <w:marLeft w:val="0"/>
          <w:marRight w:val="0"/>
          <w:marTop w:val="0"/>
          <w:marBottom w:val="0"/>
          <w:divBdr>
            <w:top w:val="none" w:sz="0" w:space="0" w:color="auto"/>
            <w:left w:val="none" w:sz="0" w:space="0" w:color="auto"/>
            <w:bottom w:val="none" w:sz="0" w:space="0" w:color="auto"/>
            <w:right w:val="none" w:sz="0" w:space="0" w:color="auto"/>
          </w:divBdr>
        </w:div>
        <w:div w:id="1050375611">
          <w:marLeft w:val="0"/>
          <w:marRight w:val="0"/>
          <w:marTop w:val="0"/>
          <w:marBottom w:val="0"/>
          <w:divBdr>
            <w:top w:val="none" w:sz="0" w:space="0" w:color="auto"/>
            <w:left w:val="none" w:sz="0" w:space="0" w:color="auto"/>
            <w:bottom w:val="none" w:sz="0" w:space="0" w:color="auto"/>
            <w:right w:val="none" w:sz="0" w:space="0" w:color="auto"/>
          </w:divBdr>
        </w:div>
        <w:div w:id="1085493750">
          <w:marLeft w:val="0"/>
          <w:marRight w:val="0"/>
          <w:marTop w:val="0"/>
          <w:marBottom w:val="0"/>
          <w:divBdr>
            <w:top w:val="none" w:sz="0" w:space="0" w:color="auto"/>
            <w:left w:val="none" w:sz="0" w:space="0" w:color="auto"/>
            <w:bottom w:val="none" w:sz="0" w:space="0" w:color="auto"/>
            <w:right w:val="none" w:sz="0" w:space="0" w:color="auto"/>
          </w:divBdr>
        </w:div>
        <w:div w:id="1099906230">
          <w:marLeft w:val="0"/>
          <w:marRight w:val="0"/>
          <w:marTop w:val="0"/>
          <w:marBottom w:val="0"/>
          <w:divBdr>
            <w:top w:val="none" w:sz="0" w:space="0" w:color="auto"/>
            <w:left w:val="none" w:sz="0" w:space="0" w:color="auto"/>
            <w:bottom w:val="none" w:sz="0" w:space="0" w:color="auto"/>
            <w:right w:val="none" w:sz="0" w:space="0" w:color="auto"/>
          </w:divBdr>
        </w:div>
        <w:div w:id="1110320754">
          <w:marLeft w:val="0"/>
          <w:marRight w:val="0"/>
          <w:marTop w:val="0"/>
          <w:marBottom w:val="0"/>
          <w:divBdr>
            <w:top w:val="none" w:sz="0" w:space="0" w:color="auto"/>
            <w:left w:val="none" w:sz="0" w:space="0" w:color="auto"/>
            <w:bottom w:val="none" w:sz="0" w:space="0" w:color="auto"/>
            <w:right w:val="none" w:sz="0" w:space="0" w:color="auto"/>
          </w:divBdr>
        </w:div>
        <w:div w:id="1136144678">
          <w:marLeft w:val="0"/>
          <w:marRight w:val="0"/>
          <w:marTop w:val="0"/>
          <w:marBottom w:val="0"/>
          <w:divBdr>
            <w:top w:val="none" w:sz="0" w:space="0" w:color="auto"/>
            <w:left w:val="none" w:sz="0" w:space="0" w:color="auto"/>
            <w:bottom w:val="none" w:sz="0" w:space="0" w:color="auto"/>
            <w:right w:val="none" w:sz="0" w:space="0" w:color="auto"/>
          </w:divBdr>
        </w:div>
        <w:div w:id="1165626726">
          <w:marLeft w:val="0"/>
          <w:marRight w:val="0"/>
          <w:marTop w:val="0"/>
          <w:marBottom w:val="0"/>
          <w:divBdr>
            <w:top w:val="none" w:sz="0" w:space="0" w:color="auto"/>
            <w:left w:val="none" w:sz="0" w:space="0" w:color="auto"/>
            <w:bottom w:val="none" w:sz="0" w:space="0" w:color="auto"/>
            <w:right w:val="none" w:sz="0" w:space="0" w:color="auto"/>
          </w:divBdr>
        </w:div>
        <w:div w:id="1287157908">
          <w:marLeft w:val="0"/>
          <w:marRight w:val="0"/>
          <w:marTop w:val="0"/>
          <w:marBottom w:val="0"/>
          <w:divBdr>
            <w:top w:val="none" w:sz="0" w:space="0" w:color="auto"/>
            <w:left w:val="none" w:sz="0" w:space="0" w:color="auto"/>
            <w:bottom w:val="none" w:sz="0" w:space="0" w:color="auto"/>
            <w:right w:val="none" w:sz="0" w:space="0" w:color="auto"/>
          </w:divBdr>
        </w:div>
        <w:div w:id="1295867805">
          <w:marLeft w:val="0"/>
          <w:marRight w:val="0"/>
          <w:marTop w:val="0"/>
          <w:marBottom w:val="0"/>
          <w:divBdr>
            <w:top w:val="none" w:sz="0" w:space="0" w:color="auto"/>
            <w:left w:val="none" w:sz="0" w:space="0" w:color="auto"/>
            <w:bottom w:val="none" w:sz="0" w:space="0" w:color="auto"/>
            <w:right w:val="none" w:sz="0" w:space="0" w:color="auto"/>
          </w:divBdr>
        </w:div>
        <w:div w:id="1321621689">
          <w:marLeft w:val="0"/>
          <w:marRight w:val="0"/>
          <w:marTop w:val="0"/>
          <w:marBottom w:val="0"/>
          <w:divBdr>
            <w:top w:val="none" w:sz="0" w:space="0" w:color="auto"/>
            <w:left w:val="none" w:sz="0" w:space="0" w:color="auto"/>
            <w:bottom w:val="none" w:sz="0" w:space="0" w:color="auto"/>
            <w:right w:val="none" w:sz="0" w:space="0" w:color="auto"/>
          </w:divBdr>
        </w:div>
        <w:div w:id="1321730498">
          <w:marLeft w:val="0"/>
          <w:marRight w:val="0"/>
          <w:marTop w:val="0"/>
          <w:marBottom w:val="0"/>
          <w:divBdr>
            <w:top w:val="none" w:sz="0" w:space="0" w:color="auto"/>
            <w:left w:val="none" w:sz="0" w:space="0" w:color="auto"/>
            <w:bottom w:val="none" w:sz="0" w:space="0" w:color="auto"/>
            <w:right w:val="none" w:sz="0" w:space="0" w:color="auto"/>
          </w:divBdr>
        </w:div>
        <w:div w:id="1324360857">
          <w:marLeft w:val="0"/>
          <w:marRight w:val="0"/>
          <w:marTop w:val="0"/>
          <w:marBottom w:val="0"/>
          <w:divBdr>
            <w:top w:val="none" w:sz="0" w:space="0" w:color="auto"/>
            <w:left w:val="none" w:sz="0" w:space="0" w:color="auto"/>
            <w:bottom w:val="none" w:sz="0" w:space="0" w:color="auto"/>
            <w:right w:val="none" w:sz="0" w:space="0" w:color="auto"/>
          </w:divBdr>
        </w:div>
        <w:div w:id="1336112877">
          <w:marLeft w:val="0"/>
          <w:marRight w:val="0"/>
          <w:marTop w:val="0"/>
          <w:marBottom w:val="0"/>
          <w:divBdr>
            <w:top w:val="none" w:sz="0" w:space="0" w:color="auto"/>
            <w:left w:val="none" w:sz="0" w:space="0" w:color="auto"/>
            <w:bottom w:val="none" w:sz="0" w:space="0" w:color="auto"/>
            <w:right w:val="none" w:sz="0" w:space="0" w:color="auto"/>
          </w:divBdr>
        </w:div>
        <w:div w:id="1388454514">
          <w:marLeft w:val="0"/>
          <w:marRight w:val="0"/>
          <w:marTop w:val="0"/>
          <w:marBottom w:val="0"/>
          <w:divBdr>
            <w:top w:val="none" w:sz="0" w:space="0" w:color="auto"/>
            <w:left w:val="none" w:sz="0" w:space="0" w:color="auto"/>
            <w:bottom w:val="none" w:sz="0" w:space="0" w:color="auto"/>
            <w:right w:val="none" w:sz="0" w:space="0" w:color="auto"/>
          </w:divBdr>
        </w:div>
        <w:div w:id="1405836242">
          <w:marLeft w:val="0"/>
          <w:marRight w:val="0"/>
          <w:marTop w:val="0"/>
          <w:marBottom w:val="0"/>
          <w:divBdr>
            <w:top w:val="none" w:sz="0" w:space="0" w:color="auto"/>
            <w:left w:val="none" w:sz="0" w:space="0" w:color="auto"/>
            <w:bottom w:val="none" w:sz="0" w:space="0" w:color="auto"/>
            <w:right w:val="none" w:sz="0" w:space="0" w:color="auto"/>
          </w:divBdr>
        </w:div>
        <w:div w:id="1455171884">
          <w:marLeft w:val="0"/>
          <w:marRight w:val="0"/>
          <w:marTop w:val="0"/>
          <w:marBottom w:val="0"/>
          <w:divBdr>
            <w:top w:val="none" w:sz="0" w:space="0" w:color="auto"/>
            <w:left w:val="none" w:sz="0" w:space="0" w:color="auto"/>
            <w:bottom w:val="none" w:sz="0" w:space="0" w:color="auto"/>
            <w:right w:val="none" w:sz="0" w:space="0" w:color="auto"/>
          </w:divBdr>
        </w:div>
        <w:div w:id="1514152068">
          <w:marLeft w:val="0"/>
          <w:marRight w:val="0"/>
          <w:marTop w:val="0"/>
          <w:marBottom w:val="0"/>
          <w:divBdr>
            <w:top w:val="none" w:sz="0" w:space="0" w:color="auto"/>
            <w:left w:val="none" w:sz="0" w:space="0" w:color="auto"/>
            <w:bottom w:val="none" w:sz="0" w:space="0" w:color="auto"/>
            <w:right w:val="none" w:sz="0" w:space="0" w:color="auto"/>
          </w:divBdr>
        </w:div>
        <w:div w:id="1544706570">
          <w:marLeft w:val="0"/>
          <w:marRight w:val="0"/>
          <w:marTop w:val="0"/>
          <w:marBottom w:val="0"/>
          <w:divBdr>
            <w:top w:val="none" w:sz="0" w:space="0" w:color="auto"/>
            <w:left w:val="none" w:sz="0" w:space="0" w:color="auto"/>
            <w:bottom w:val="none" w:sz="0" w:space="0" w:color="auto"/>
            <w:right w:val="none" w:sz="0" w:space="0" w:color="auto"/>
          </w:divBdr>
        </w:div>
        <w:div w:id="1564220182">
          <w:marLeft w:val="0"/>
          <w:marRight w:val="0"/>
          <w:marTop w:val="0"/>
          <w:marBottom w:val="0"/>
          <w:divBdr>
            <w:top w:val="none" w:sz="0" w:space="0" w:color="auto"/>
            <w:left w:val="none" w:sz="0" w:space="0" w:color="auto"/>
            <w:bottom w:val="none" w:sz="0" w:space="0" w:color="auto"/>
            <w:right w:val="none" w:sz="0" w:space="0" w:color="auto"/>
          </w:divBdr>
        </w:div>
        <w:div w:id="1608465995">
          <w:marLeft w:val="0"/>
          <w:marRight w:val="0"/>
          <w:marTop w:val="0"/>
          <w:marBottom w:val="0"/>
          <w:divBdr>
            <w:top w:val="none" w:sz="0" w:space="0" w:color="auto"/>
            <w:left w:val="none" w:sz="0" w:space="0" w:color="auto"/>
            <w:bottom w:val="none" w:sz="0" w:space="0" w:color="auto"/>
            <w:right w:val="none" w:sz="0" w:space="0" w:color="auto"/>
          </w:divBdr>
        </w:div>
        <w:div w:id="1631014730">
          <w:marLeft w:val="0"/>
          <w:marRight w:val="0"/>
          <w:marTop w:val="0"/>
          <w:marBottom w:val="0"/>
          <w:divBdr>
            <w:top w:val="none" w:sz="0" w:space="0" w:color="auto"/>
            <w:left w:val="none" w:sz="0" w:space="0" w:color="auto"/>
            <w:bottom w:val="none" w:sz="0" w:space="0" w:color="auto"/>
            <w:right w:val="none" w:sz="0" w:space="0" w:color="auto"/>
          </w:divBdr>
        </w:div>
        <w:div w:id="1632131754">
          <w:marLeft w:val="0"/>
          <w:marRight w:val="0"/>
          <w:marTop w:val="0"/>
          <w:marBottom w:val="0"/>
          <w:divBdr>
            <w:top w:val="none" w:sz="0" w:space="0" w:color="auto"/>
            <w:left w:val="none" w:sz="0" w:space="0" w:color="auto"/>
            <w:bottom w:val="none" w:sz="0" w:space="0" w:color="auto"/>
            <w:right w:val="none" w:sz="0" w:space="0" w:color="auto"/>
          </w:divBdr>
        </w:div>
        <w:div w:id="1714883277">
          <w:marLeft w:val="0"/>
          <w:marRight w:val="0"/>
          <w:marTop w:val="0"/>
          <w:marBottom w:val="0"/>
          <w:divBdr>
            <w:top w:val="none" w:sz="0" w:space="0" w:color="auto"/>
            <w:left w:val="none" w:sz="0" w:space="0" w:color="auto"/>
            <w:bottom w:val="none" w:sz="0" w:space="0" w:color="auto"/>
            <w:right w:val="none" w:sz="0" w:space="0" w:color="auto"/>
          </w:divBdr>
        </w:div>
        <w:div w:id="1781487933">
          <w:marLeft w:val="0"/>
          <w:marRight w:val="0"/>
          <w:marTop w:val="0"/>
          <w:marBottom w:val="0"/>
          <w:divBdr>
            <w:top w:val="none" w:sz="0" w:space="0" w:color="auto"/>
            <w:left w:val="none" w:sz="0" w:space="0" w:color="auto"/>
            <w:bottom w:val="none" w:sz="0" w:space="0" w:color="auto"/>
            <w:right w:val="none" w:sz="0" w:space="0" w:color="auto"/>
          </w:divBdr>
        </w:div>
        <w:div w:id="1798528825">
          <w:marLeft w:val="0"/>
          <w:marRight w:val="0"/>
          <w:marTop w:val="0"/>
          <w:marBottom w:val="0"/>
          <w:divBdr>
            <w:top w:val="none" w:sz="0" w:space="0" w:color="auto"/>
            <w:left w:val="none" w:sz="0" w:space="0" w:color="auto"/>
            <w:bottom w:val="none" w:sz="0" w:space="0" w:color="auto"/>
            <w:right w:val="none" w:sz="0" w:space="0" w:color="auto"/>
          </w:divBdr>
        </w:div>
        <w:div w:id="1824931498">
          <w:marLeft w:val="0"/>
          <w:marRight w:val="0"/>
          <w:marTop w:val="0"/>
          <w:marBottom w:val="0"/>
          <w:divBdr>
            <w:top w:val="none" w:sz="0" w:space="0" w:color="auto"/>
            <w:left w:val="none" w:sz="0" w:space="0" w:color="auto"/>
            <w:bottom w:val="none" w:sz="0" w:space="0" w:color="auto"/>
            <w:right w:val="none" w:sz="0" w:space="0" w:color="auto"/>
          </w:divBdr>
        </w:div>
        <w:div w:id="1899390923">
          <w:marLeft w:val="0"/>
          <w:marRight w:val="0"/>
          <w:marTop w:val="0"/>
          <w:marBottom w:val="0"/>
          <w:divBdr>
            <w:top w:val="none" w:sz="0" w:space="0" w:color="auto"/>
            <w:left w:val="none" w:sz="0" w:space="0" w:color="auto"/>
            <w:bottom w:val="none" w:sz="0" w:space="0" w:color="auto"/>
            <w:right w:val="none" w:sz="0" w:space="0" w:color="auto"/>
          </w:divBdr>
        </w:div>
        <w:div w:id="1942637581">
          <w:marLeft w:val="0"/>
          <w:marRight w:val="0"/>
          <w:marTop w:val="0"/>
          <w:marBottom w:val="0"/>
          <w:divBdr>
            <w:top w:val="none" w:sz="0" w:space="0" w:color="auto"/>
            <w:left w:val="none" w:sz="0" w:space="0" w:color="auto"/>
            <w:bottom w:val="none" w:sz="0" w:space="0" w:color="auto"/>
            <w:right w:val="none" w:sz="0" w:space="0" w:color="auto"/>
          </w:divBdr>
        </w:div>
        <w:div w:id="1954245786">
          <w:marLeft w:val="0"/>
          <w:marRight w:val="0"/>
          <w:marTop w:val="0"/>
          <w:marBottom w:val="0"/>
          <w:divBdr>
            <w:top w:val="none" w:sz="0" w:space="0" w:color="auto"/>
            <w:left w:val="none" w:sz="0" w:space="0" w:color="auto"/>
            <w:bottom w:val="none" w:sz="0" w:space="0" w:color="auto"/>
            <w:right w:val="none" w:sz="0" w:space="0" w:color="auto"/>
          </w:divBdr>
        </w:div>
        <w:div w:id="2015455787">
          <w:marLeft w:val="0"/>
          <w:marRight w:val="0"/>
          <w:marTop w:val="0"/>
          <w:marBottom w:val="0"/>
          <w:divBdr>
            <w:top w:val="none" w:sz="0" w:space="0" w:color="auto"/>
            <w:left w:val="none" w:sz="0" w:space="0" w:color="auto"/>
            <w:bottom w:val="none" w:sz="0" w:space="0" w:color="auto"/>
            <w:right w:val="none" w:sz="0" w:space="0" w:color="auto"/>
          </w:divBdr>
        </w:div>
        <w:div w:id="2057658496">
          <w:marLeft w:val="0"/>
          <w:marRight w:val="0"/>
          <w:marTop w:val="0"/>
          <w:marBottom w:val="0"/>
          <w:divBdr>
            <w:top w:val="none" w:sz="0" w:space="0" w:color="auto"/>
            <w:left w:val="none" w:sz="0" w:space="0" w:color="auto"/>
            <w:bottom w:val="none" w:sz="0" w:space="0" w:color="auto"/>
            <w:right w:val="none" w:sz="0" w:space="0" w:color="auto"/>
          </w:divBdr>
        </w:div>
        <w:div w:id="2068382947">
          <w:marLeft w:val="0"/>
          <w:marRight w:val="0"/>
          <w:marTop w:val="0"/>
          <w:marBottom w:val="0"/>
          <w:divBdr>
            <w:top w:val="none" w:sz="0" w:space="0" w:color="auto"/>
            <w:left w:val="none" w:sz="0" w:space="0" w:color="auto"/>
            <w:bottom w:val="none" w:sz="0" w:space="0" w:color="auto"/>
            <w:right w:val="none" w:sz="0" w:space="0" w:color="auto"/>
          </w:divBdr>
        </w:div>
        <w:div w:id="2090930859">
          <w:marLeft w:val="0"/>
          <w:marRight w:val="0"/>
          <w:marTop w:val="0"/>
          <w:marBottom w:val="0"/>
          <w:divBdr>
            <w:top w:val="none" w:sz="0" w:space="0" w:color="auto"/>
            <w:left w:val="none" w:sz="0" w:space="0" w:color="auto"/>
            <w:bottom w:val="none" w:sz="0" w:space="0" w:color="auto"/>
            <w:right w:val="none" w:sz="0" w:space="0" w:color="auto"/>
          </w:divBdr>
        </w:div>
        <w:div w:id="2091348026">
          <w:marLeft w:val="0"/>
          <w:marRight w:val="0"/>
          <w:marTop w:val="0"/>
          <w:marBottom w:val="0"/>
          <w:divBdr>
            <w:top w:val="none" w:sz="0" w:space="0" w:color="auto"/>
            <w:left w:val="none" w:sz="0" w:space="0" w:color="auto"/>
            <w:bottom w:val="none" w:sz="0" w:space="0" w:color="auto"/>
            <w:right w:val="none" w:sz="0" w:space="0" w:color="auto"/>
          </w:divBdr>
        </w:div>
        <w:div w:id="2107072032">
          <w:marLeft w:val="0"/>
          <w:marRight w:val="0"/>
          <w:marTop w:val="0"/>
          <w:marBottom w:val="0"/>
          <w:divBdr>
            <w:top w:val="none" w:sz="0" w:space="0" w:color="auto"/>
            <w:left w:val="none" w:sz="0" w:space="0" w:color="auto"/>
            <w:bottom w:val="none" w:sz="0" w:space="0" w:color="auto"/>
            <w:right w:val="none" w:sz="0" w:space="0" w:color="auto"/>
          </w:divBdr>
        </w:div>
      </w:divsChild>
    </w:div>
    <w:div w:id="1032993910">
      <w:bodyDiv w:val="1"/>
      <w:marLeft w:val="0"/>
      <w:marRight w:val="0"/>
      <w:marTop w:val="0"/>
      <w:marBottom w:val="0"/>
      <w:divBdr>
        <w:top w:val="none" w:sz="0" w:space="0" w:color="auto"/>
        <w:left w:val="none" w:sz="0" w:space="0" w:color="auto"/>
        <w:bottom w:val="none" w:sz="0" w:space="0" w:color="auto"/>
        <w:right w:val="none" w:sz="0" w:space="0" w:color="auto"/>
      </w:divBdr>
      <w:divsChild>
        <w:div w:id="202988679">
          <w:marLeft w:val="0"/>
          <w:marRight w:val="0"/>
          <w:marTop w:val="0"/>
          <w:marBottom w:val="0"/>
          <w:divBdr>
            <w:top w:val="none" w:sz="0" w:space="0" w:color="auto"/>
            <w:left w:val="none" w:sz="0" w:space="0" w:color="auto"/>
            <w:bottom w:val="none" w:sz="0" w:space="0" w:color="auto"/>
            <w:right w:val="none" w:sz="0" w:space="0" w:color="auto"/>
          </w:divBdr>
        </w:div>
        <w:div w:id="582223312">
          <w:marLeft w:val="0"/>
          <w:marRight w:val="0"/>
          <w:marTop w:val="0"/>
          <w:marBottom w:val="0"/>
          <w:divBdr>
            <w:top w:val="none" w:sz="0" w:space="0" w:color="auto"/>
            <w:left w:val="none" w:sz="0" w:space="0" w:color="auto"/>
            <w:bottom w:val="none" w:sz="0" w:space="0" w:color="auto"/>
            <w:right w:val="none" w:sz="0" w:space="0" w:color="auto"/>
          </w:divBdr>
        </w:div>
        <w:div w:id="997267382">
          <w:marLeft w:val="0"/>
          <w:marRight w:val="0"/>
          <w:marTop w:val="0"/>
          <w:marBottom w:val="0"/>
          <w:divBdr>
            <w:top w:val="none" w:sz="0" w:space="0" w:color="auto"/>
            <w:left w:val="none" w:sz="0" w:space="0" w:color="auto"/>
            <w:bottom w:val="none" w:sz="0" w:space="0" w:color="auto"/>
            <w:right w:val="none" w:sz="0" w:space="0" w:color="auto"/>
          </w:divBdr>
        </w:div>
        <w:div w:id="1266301605">
          <w:marLeft w:val="0"/>
          <w:marRight w:val="0"/>
          <w:marTop w:val="0"/>
          <w:marBottom w:val="0"/>
          <w:divBdr>
            <w:top w:val="none" w:sz="0" w:space="0" w:color="auto"/>
            <w:left w:val="none" w:sz="0" w:space="0" w:color="auto"/>
            <w:bottom w:val="none" w:sz="0" w:space="0" w:color="auto"/>
            <w:right w:val="none" w:sz="0" w:space="0" w:color="auto"/>
          </w:divBdr>
        </w:div>
        <w:div w:id="1441530345">
          <w:marLeft w:val="0"/>
          <w:marRight w:val="0"/>
          <w:marTop w:val="0"/>
          <w:marBottom w:val="0"/>
          <w:divBdr>
            <w:top w:val="none" w:sz="0" w:space="0" w:color="auto"/>
            <w:left w:val="none" w:sz="0" w:space="0" w:color="auto"/>
            <w:bottom w:val="none" w:sz="0" w:space="0" w:color="auto"/>
            <w:right w:val="none" w:sz="0" w:space="0" w:color="auto"/>
          </w:divBdr>
        </w:div>
        <w:div w:id="1533960939">
          <w:marLeft w:val="0"/>
          <w:marRight w:val="0"/>
          <w:marTop w:val="0"/>
          <w:marBottom w:val="0"/>
          <w:divBdr>
            <w:top w:val="none" w:sz="0" w:space="0" w:color="auto"/>
            <w:left w:val="none" w:sz="0" w:space="0" w:color="auto"/>
            <w:bottom w:val="none" w:sz="0" w:space="0" w:color="auto"/>
            <w:right w:val="none" w:sz="0" w:space="0" w:color="auto"/>
          </w:divBdr>
        </w:div>
        <w:div w:id="1683318212">
          <w:marLeft w:val="0"/>
          <w:marRight w:val="0"/>
          <w:marTop w:val="0"/>
          <w:marBottom w:val="0"/>
          <w:divBdr>
            <w:top w:val="none" w:sz="0" w:space="0" w:color="auto"/>
            <w:left w:val="none" w:sz="0" w:space="0" w:color="auto"/>
            <w:bottom w:val="none" w:sz="0" w:space="0" w:color="auto"/>
            <w:right w:val="none" w:sz="0" w:space="0" w:color="auto"/>
          </w:divBdr>
        </w:div>
      </w:divsChild>
    </w:div>
    <w:div w:id="1096367340">
      <w:bodyDiv w:val="1"/>
      <w:marLeft w:val="0"/>
      <w:marRight w:val="0"/>
      <w:marTop w:val="0"/>
      <w:marBottom w:val="0"/>
      <w:divBdr>
        <w:top w:val="none" w:sz="0" w:space="0" w:color="auto"/>
        <w:left w:val="none" w:sz="0" w:space="0" w:color="auto"/>
        <w:bottom w:val="none" w:sz="0" w:space="0" w:color="auto"/>
        <w:right w:val="none" w:sz="0" w:space="0" w:color="auto"/>
      </w:divBdr>
      <w:divsChild>
        <w:div w:id="174000840">
          <w:marLeft w:val="0"/>
          <w:marRight w:val="0"/>
          <w:marTop w:val="0"/>
          <w:marBottom w:val="0"/>
          <w:divBdr>
            <w:top w:val="none" w:sz="0" w:space="0" w:color="auto"/>
            <w:left w:val="none" w:sz="0" w:space="0" w:color="auto"/>
            <w:bottom w:val="none" w:sz="0" w:space="0" w:color="auto"/>
            <w:right w:val="none" w:sz="0" w:space="0" w:color="auto"/>
          </w:divBdr>
        </w:div>
        <w:div w:id="885217973">
          <w:marLeft w:val="0"/>
          <w:marRight w:val="0"/>
          <w:marTop w:val="0"/>
          <w:marBottom w:val="0"/>
          <w:divBdr>
            <w:top w:val="none" w:sz="0" w:space="0" w:color="auto"/>
            <w:left w:val="none" w:sz="0" w:space="0" w:color="auto"/>
            <w:bottom w:val="none" w:sz="0" w:space="0" w:color="auto"/>
            <w:right w:val="none" w:sz="0" w:space="0" w:color="auto"/>
          </w:divBdr>
        </w:div>
        <w:div w:id="902983182">
          <w:marLeft w:val="0"/>
          <w:marRight w:val="0"/>
          <w:marTop w:val="0"/>
          <w:marBottom w:val="0"/>
          <w:divBdr>
            <w:top w:val="none" w:sz="0" w:space="0" w:color="auto"/>
            <w:left w:val="none" w:sz="0" w:space="0" w:color="auto"/>
            <w:bottom w:val="none" w:sz="0" w:space="0" w:color="auto"/>
            <w:right w:val="none" w:sz="0" w:space="0" w:color="auto"/>
          </w:divBdr>
        </w:div>
        <w:div w:id="1689216494">
          <w:marLeft w:val="0"/>
          <w:marRight w:val="0"/>
          <w:marTop w:val="0"/>
          <w:marBottom w:val="0"/>
          <w:divBdr>
            <w:top w:val="none" w:sz="0" w:space="0" w:color="auto"/>
            <w:left w:val="none" w:sz="0" w:space="0" w:color="auto"/>
            <w:bottom w:val="none" w:sz="0" w:space="0" w:color="auto"/>
            <w:right w:val="none" w:sz="0" w:space="0" w:color="auto"/>
          </w:divBdr>
        </w:div>
        <w:div w:id="1802309151">
          <w:marLeft w:val="0"/>
          <w:marRight w:val="0"/>
          <w:marTop w:val="0"/>
          <w:marBottom w:val="0"/>
          <w:divBdr>
            <w:top w:val="none" w:sz="0" w:space="0" w:color="auto"/>
            <w:left w:val="none" w:sz="0" w:space="0" w:color="auto"/>
            <w:bottom w:val="none" w:sz="0" w:space="0" w:color="auto"/>
            <w:right w:val="none" w:sz="0" w:space="0" w:color="auto"/>
          </w:divBdr>
        </w:div>
      </w:divsChild>
    </w:div>
    <w:div w:id="1249385404">
      <w:bodyDiv w:val="1"/>
      <w:marLeft w:val="0"/>
      <w:marRight w:val="0"/>
      <w:marTop w:val="0"/>
      <w:marBottom w:val="0"/>
      <w:divBdr>
        <w:top w:val="none" w:sz="0" w:space="0" w:color="auto"/>
        <w:left w:val="none" w:sz="0" w:space="0" w:color="auto"/>
        <w:bottom w:val="none" w:sz="0" w:space="0" w:color="auto"/>
        <w:right w:val="none" w:sz="0" w:space="0" w:color="auto"/>
      </w:divBdr>
      <w:divsChild>
        <w:div w:id="146365991">
          <w:marLeft w:val="0"/>
          <w:marRight w:val="0"/>
          <w:marTop w:val="0"/>
          <w:marBottom w:val="0"/>
          <w:divBdr>
            <w:top w:val="none" w:sz="0" w:space="0" w:color="auto"/>
            <w:left w:val="none" w:sz="0" w:space="0" w:color="auto"/>
            <w:bottom w:val="none" w:sz="0" w:space="0" w:color="auto"/>
            <w:right w:val="none" w:sz="0" w:space="0" w:color="auto"/>
          </w:divBdr>
        </w:div>
        <w:div w:id="192615974">
          <w:marLeft w:val="0"/>
          <w:marRight w:val="0"/>
          <w:marTop w:val="0"/>
          <w:marBottom w:val="0"/>
          <w:divBdr>
            <w:top w:val="none" w:sz="0" w:space="0" w:color="auto"/>
            <w:left w:val="none" w:sz="0" w:space="0" w:color="auto"/>
            <w:bottom w:val="none" w:sz="0" w:space="0" w:color="auto"/>
            <w:right w:val="none" w:sz="0" w:space="0" w:color="auto"/>
          </w:divBdr>
        </w:div>
        <w:div w:id="270941179">
          <w:marLeft w:val="0"/>
          <w:marRight w:val="0"/>
          <w:marTop w:val="0"/>
          <w:marBottom w:val="0"/>
          <w:divBdr>
            <w:top w:val="none" w:sz="0" w:space="0" w:color="auto"/>
            <w:left w:val="none" w:sz="0" w:space="0" w:color="auto"/>
            <w:bottom w:val="none" w:sz="0" w:space="0" w:color="auto"/>
            <w:right w:val="none" w:sz="0" w:space="0" w:color="auto"/>
          </w:divBdr>
        </w:div>
        <w:div w:id="545028433">
          <w:marLeft w:val="0"/>
          <w:marRight w:val="0"/>
          <w:marTop w:val="0"/>
          <w:marBottom w:val="0"/>
          <w:divBdr>
            <w:top w:val="none" w:sz="0" w:space="0" w:color="auto"/>
            <w:left w:val="none" w:sz="0" w:space="0" w:color="auto"/>
            <w:bottom w:val="none" w:sz="0" w:space="0" w:color="auto"/>
            <w:right w:val="none" w:sz="0" w:space="0" w:color="auto"/>
          </w:divBdr>
        </w:div>
        <w:div w:id="626393403">
          <w:marLeft w:val="0"/>
          <w:marRight w:val="0"/>
          <w:marTop w:val="0"/>
          <w:marBottom w:val="0"/>
          <w:divBdr>
            <w:top w:val="none" w:sz="0" w:space="0" w:color="auto"/>
            <w:left w:val="none" w:sz="0" w:space="0" w:color="auto"/>
            <w:bottom w:val="none" w:sz="0" w:space="0" w:color="auto"/>
            <w:right w:val="none" w:sz="0" w:space="0" w:color="auto"/>
          </w:divBdr>
        </w:div>
        <w:div w:id="694813664">
          <w:marLeft w:val="0"/>
          <w:marRight w:val="0"/>
          <w:marTop w:val="0"/>
          <w:marBottom w:val="0"/>
          <w:divBdr>
            <w:top w:val="none" w:sz="0" w:space="0" w:color="auto"/>
            <w:left w:val="none" w:sz="0" w:space="0" w:color="auto"/>
            <w:bottom w:val="none" w:sz="0" w:space="0" w:color="auto"/>
            <w:right w:val="none" w:sz="0" w:space="0" w:color="auto"/>
          </w:divBdr>
        </w:div>
        <w:div w:id="801314393">
          <w:marLeft w:val="0"/>
          <w:marRight w:val="0"/>
          <w:marTop w:val="0"/>
          <w:marBottom w:val="0"/>
          <w:divBdr>
            <w:top w:val="none" w:sz="0" w:space="0" w:color="auto"/>
            <w:left w:val="none" w:sz="0" w:space="0" w:color="auto"/>
            <w:bottom w:val="none" w:sz="0" w:space="0" w:color="auto"/>
            <w:right w:val="none" w:sz="0" w:space="0" w:color="auto"/>
          </w:divBdr>
        </w:div>
        <w:div w:id="804196254">
          <w:marLeft w:val="0"/>
          <w:marRight w:val="0"/>
          <w:marTop w:val="0"/>
          <w:marBottom w:val="0"/>
          <w:divBdr>
            <w:top w:val="none" w:sz="0" w:space="0" w:color="auto"/>
            <w:left w:val="none" w:sz="0" w:space="0" w:color="auto"/>
            <w:bottom w:val="none" w:sz="0" w:space="0" w:color="auto"/>
            <w:right w:val="none" w:sz="0" w:space="0" w:color="auto"/>
          </w:divBdr>
        </w:div>
        <w:div w:id="949320606">
          <w:marLeft w:val="0"/>
          <w:marRight w:val="0"/>
          <w:marTop w:val="0"/>
          <w:marBottom w:val="0"/>
          <w:divBdr>
            <w:top w:val="none" w:sz="0" w:space="0" w:color="auto"/>
            <w:left w:val="none" w:sz="0" w:space="0" w:color="auto"/>
            <w:bottom w:val="none" w:sz="0" w:space="0" w:color="auto"/>
            <w:right w:val="none" w:sz="0" w:space="0" w:color="auto"/>
          </w:divBdr>
        </w:div>
        <w:div w:id="978878335">
          <w:marLeft w:val="0"/>
          <w:marRight w:val="0"/>
          <w:marTop w:val="0"/>
          <w:marBottom w:val="0"/>
          <w:divBdr>
            <w:top w:val="none" w:sz="0" w:space="0" w:color="auto"/>
            <w:left w:val="none" w:sz="0" w:space="0" w:color="auto"/>
            <w:bottom w:val="none" w:sz="0" w:space="0" w:color="auto"/>
            <w:right w:val="none" w:sz="0" w:space="0" w:color="auto"/>
          </w:divBdr>
        </w:div>
        <w:div w:id="1021585216">
          <w:marLeft w:val="0"/>
          <w:marRight w:val="0"/>
          <w:marTop w:val="0"/>
          <w:marBottom w:val="0"/>
          <w:divBdr>
            <w:top w:val="none" w:sz="0" w:space="0" w:color="auto"/>
            <w:left w:val="none" w:sz="0" w:space="0" w:color="auto"/>
            <w:bottom w:val="none" w:sz="0" w:space="0" w:color="auto"/>
            <w:right w:val="none" w:sz="0" w:space="0" w:color="auto"/>
          </w:divBdr>
        </w:div>
        <w:div w:id="1045107944">
          <w:marLeft w:val="0"/>
          <w:marRight w:val="0"/>
          <w:marTop w:val="0"/>
          <w:marBottom w:val="0"/>
          <w:divBdr>
            <w:top w:val="none" w:sz="0" w:space="0" w:color="auto"/>
            <w:left w:val="none" w:sz="0" w:space="0" w:color="auto"/>
            <w:bottom w:val="none" w:sz="0" w:space="0" w:color="auto"/>
            <w:right w:val="none" w:sz="0" w:space="0" w:color="auto"/>
          </w:divBdr>
        </w:div>
        <w:div w:id="1085806572">
          <w:marLeft w:val="0"/>
          <w:marRight w:val="0"/>
          <w:marTop w:val="0"/>
          <w:marBottom w:val="0"/>
          <w:divBdr>
            <w:top w:val="none" w:sz="0" w:space="0" w:color="auto"/>
            <w:left w:val="none" w:sz="0" w:space="0" w:color="auto"/>
            <w:bottom w:val="none" w:sz="0" w:space="0" w:color="auto"/>
            <w:right w:val="none" w:sz="0" w:space="0" w:color="auto"/>
          </w:divBdr>
        </w:div>
        <w:div w:id="1144738494">
          <w:marLeft w:val="0"/>
          <w:marRight w:val="0"/>
          <w:marTop w:val="0"/>
          <w:marBottom w:val="0"/>
          <w:divBdr>
            <w:top w:val="none" w:sz="0" w:space="0" w:color="auto"/>
            <w:left w:val="none" w:sz="0" w:space="0" w:color="auto"/>
            <w:bottom w:val="none" w:sz="0" w:space="0" w:color="auto"/>
            <w:right w:val="none" w:sz="0" w:space="0" w:color="auto"/>
          </w:divBdr>
        </w:div>
        <w:div w:id="1181974098">
          <w:marLeft w:val="0"/>
          <w:marRight w:val="0"/>
          <w:marTop w:val="0"/>
          <w:marBottom w:val="0"/>
          <w:divBdr>
            <w:top w:val="none" w:sz="0" w:space="0" w:color="auto"/>
            <w:left w:val="none" w:sz="0" w:space="0" w:color="auto"/>
            <w:bottom w:val="none" w:sz="0" w:space="0" w:color="auto"/>
            <w:right w:val="none" w:sz="0" w:space="0" w:color="auto"/>
          </w:divBdr>
        </w:div>
        <w:div w:id="1369255711">
          <w:marLeft w:val="0"/>
          <w:marRight w:val="0"/>
          <w:marTop w:val="0"/>
          <w:marBottom w:val="0"/>
          <w:divBdr>
            <w:top w:val="none" w:sz="0" w:space="0" w:color="auto"/>
            <w:left w:val="none" w:sz="0" w:space="0" w:color="auto"/>
            <w:bottom w:val="none" w:sz="0" w:space="0" w:color="auto"/>
            <w:right w:val="none" w:sz="0" w:space="0" w:color="auto"/>
          </w:divBdr>
        </w:div>
        <w:div w:id="1619799674">
          <w:marLeft w:val="0"/>
          <w:marRight w:val="0"/>
          <w:marTop w:val="0"/>
          <w:marBottom w:val="0"/>
          <w:divBdr>
            <w:top w:val="none" w:sz="0" w:space="0" w:color="auto"/>
            <w:left w:val="none" w:sz="0" w:space="0" w:color="auto"/>
            <w:bottom w:val="none" w:sz="0" w:space="0" w:color="auto"/>
            <w:right w:val="none" w:sz="0" w:space="0" w:color="auto"/>
          </w:divBdr>
        </w:div>
        <w:div w:id="1640307574">
          <w:marLeft w:val="0"/>
          <w:marRight w:val="0"/>
          <w:marTop w:val="0"/>
          <w:marBottom w:val="0"/>
          <w:divBdr>
            <w:top w:val="none" w:sz="0" w:space="0" w:color="auto"/>
            <w:left w:val="none" w:sz="0" w:space="0" w:color="auto"/>
            <w:bottom w:val="none" w:sz="0" w:space="0" w:color="auto"/>
            <w:right w:val="none" w:sz="0" w:space="0" w:color="auto"/>
          </w:divBdr>
        </w:div>
        <w:div w:id="2058506637">
          <w:marLeft w:val="0"/>
          <w:marRight w:val="0"/>
          <w:marTop w:val="0"/>
          <w:marBottom w:val="0"/>
          <w:divBdr>
            <w:top w:val="none" w:sz="0" w:space="0" w:color="auto"/>
            <w:left w:val="none" w:sz="0" w:space="0" w:color="auto"/>
            <w:bottom w:val="none" w:sz="0" w:space="0" w:color="auto"/>
            <w:right w:val="none" w:sz="0" w:space="0" w:color="auto"/>
          </w:divBdr>
        </w:div>
      </w:divsChild>
    </w:div>
    <w:div w:id="1656690083">
      <w:bodyDiv w:val="1"/>
      <w:marLeft w:val="0"/>
      <w:marRight w:val="0"/>
      <w:marTop w:val="0"/>
      <w:marBottom w:val="0"/>
      <w:divBdr>
        <w:top w:val="none" w:sz="0" w:space="0" w:color="auto"/>
        <w:left w:val="none" w:sz="0" w:space="0" w:color="auto"/>
        <w:bottom w:val="none" w:sz="0" w:space="0" w:color="auto"/>
        <w:right w:val="none" w:sz="0" w:space="0" w:color="auto"/>
      </w:divBdr>
      <w:divsChild>
        <w:div w:id="1157107519">
          <w:marLeft w:val="0"/>
          <w:marRight w:val="0"/>
          <w:marTop w:val="0"/>
          <w:marBottom w:val="0"/>
          <w:divBdr>
            <w:top w:val="none" w:sz="0" w:space="0" w:color="auto"/>
            <w:left w:val="none" w:sz="0" w:space="0" w:color="auto"/>
            <w:bottom w:val="none" w:sz="0" w:space="0" w:color="auto"/>
            <w:right w:val="none" w:sz="0" w:space="0" w:color="auto"/>
          </w:divBdr>
        </w:div>
        <w:div w:id="1555311767">
          <w:marLeft w:val="0"/>
          <w:marRight w:val="0"/>
          <w:marTop w:val="0"/>
          <w:marBottom w:val="0"/>
          <w:divBdr>
            <w:top w:val="none" w:sz="0" w:space="0" w:color="auto"/>
            <w:left w:val="none" w:sz="0" w:space="0" w:color="auto"/>
            <w:bottom w:val="none" w:sz="0" w:space="0" w:color="auto"/>
            <w:right w:val="none" w:sz="0" w:space="0" w:color="auto"/>
          </w:divBdr>
        </w:div>
      </w:divsChild>
    </w:div>
    <w:div w:id="2034648962">
      <w:bodyDiv w:val="1"/>
      <w:marLeft w:val="0"/>
      <w:marRight w:val="0"/>
      <w:marTop w:val="0"/>
      <w:marBottom w:val="0"/>
      <w:divBdr>
        <w:top w:val="none" w:sz="0" w:space="0" w:color="auto"/>
        <w:left w:val="none" w:sz="0" w:space="0" w:color="auto"/>
        <w:bottom w:val="none" w:sz="0" w:space="0" w:color="auto"/>
        <w:right w:val="none" w:sz="0" w:space="0" w:color="auto"/>
      </w:divBdr>
      <w:divsChild>
        <w:div w:id="21825546">
          <w:marLeft w:val="0"/>
          <w:marRight w:val="0"/>
          <w:marTop w:val="0"/>
          <w:marBottom w:val="0"/>
          <w:divBdr>
            <w:top w:val="none" w:sz="0" w:space="0" w:color="auto"/>
            <w:left w:val="none" w:sz="0" w:space="0" w:color="auto"/>
            <w:bottom w:val="none" w:sz="0" w:space="0" w:color="auto"/>
            <w:right w:val="none" w:sz="0" w:space="0" w:color="auto"/>
          </w:divBdr>
        </w:div>
        <w:div w:id="283266944">
          <w:marLeft w:val="0"/>
          <w:marRight w:val="0"/>
          <w:marTop w:val="0"/>
          <w:marBottom w:val="0"/>
          <w:divBdr>
            <w:top w:val="none" w:sz="0" w:space="0" w:color="auto"/>
            <w:left w:val="none" w:sz="0" w:space="0" w:color="auto"/>
            <w:bottom w:val="none" w:sz="0" w:space="0" w:color="auto"/>
            <w:right w:val="none" w:sz="0" w:space="0" w:color="auto"/>
          </w:divBdr>
        </w:div>
        <w:div w:id="301694351">
          <w:marLeft w:val="0"/>
          <w:marRight w:val="0"/>
          <w:marTop w:val="0"/>
          <w:marBottom w:val="0"/>
          <w:divBdr>
            <w:top w:val="none" w:sz="0" w:space="0" w:color="auto"/>
            <w:left w:val="none" w:sz="0" w:space="0" w:color="auto"/>
            <w:bottom w:val="none" w:sz="0" w:space="0" w:color="auto"/>
            <w:right w:val="none" w:sz="0" w:space="0" w:color="auto"/>
          </w:divBdr>
        </w:div>
        <w:div w:id="547183262">
          <w:marLeft w:val="0"/>
          <w:marRight w:val="0"/>
          <w:marTop w:val="0"/>
          <w:marBottom w:val="0"/>
          <w:divBdr>
            <w:top w:val="none" w:sz="0" w:space="0" w:color="auto"/>
            <w:left w:val="none" w:sz="0" w:space="0" w:color="auto"/>
            <w:bottom w:val="none" w:sz="0" w:space="0" w:color="auto"/>
            <w:right w:val="none" w:sz="0" w:space="0" w:color="auto"/>
          </w:divBdr>
        </w:div>
        <w:div w:id="1317563126">
          <w:marLeft w:val="0"/>
          <w:marRight w:val="0"/>
          <w:marTop w:val="0"/>
          <w:marBottom w:val="0"/>
          <w:divBdr>
            <w:top w:val="none" w:sz="0" w:space="0" w:color="auto"/>
            <w:left w:val="none" w:sz="0" w:space="0" w:color="auto"/>
            <w:bottom w:val="none" w:sz="0" w:space="0" w:color="auto"/>
            <w:right w:val="none" w:sz="0" w:space="0" w:color="auto"/>
          </w:divBdr>
        </w:div>
        <w:div w:id="1391885270">
          <w:marLeft w:val="0"/>
          <w:marRight w:val="0"/>
          <w:marTop w:val="0"/>
          <w:marBottom w:val="0"/>
          <w:divBdr>
            <w:top w:val="none" w:sz="0" w:space="0" w:color="auto"/>
            <w:left w:val="none" w:sz="0" w:space="0" w:color="auto"/>
            <w:bottom w:val="none" w:sz="0" w:space="0" w:color="auto"/>
            <w:right w:val="none" w:sz="0" w:space="0" w:color="auto"/>
          </w:divBdr>
        </w:div>
        <w:div w:id="1787697933">
          <w:marLeft w:val="0"/>
          <w:marRight w:val="0"/>
          <w:marTop w:val="0"/>
          <w:marBottom w:val="0"/>
          <w:divBdr>
            <w:top w:val="none" w:sz="0" w:space="0" w:color="auto"/>
            <w:left w:val="none" w:sz="0" w:space="0" w:color="auto"/>
            <w:bottom w:val="none" w:sz="0" w:space="0" w:color="auto"/>
            <w:right w:val="none" w:sz="0" w:space="0" w:color="auto"/>
          </w:divBdr>
        </w:div>
        <w:div w:id="1971667181">
          <w:marLeft w:val="0"/>
          <w:marRight w:val="0"/>
          <w:marTop w:val="0"/>
          <w:marBottom w:val="0"/>
          <w:divBdr>
            <w:top w:val="none" w:sz="0" w:space="0" w:color="auto"/>
            <w:left w:val="none" w:sz="0" w:space="0" w:color="auto"/>
            <w:bottom w:val="none" w:sz="0" w:space="0" w:color="auto"/>
            <w:right w:val="none" w:sz="0" w:space="0" w:color="auto"/>
          </w:divBdr>
        </w:div>
      </w:divsChild>
    </w:div>
    <w:div w:id="2119906133">
      <w:bodyDiv w:val="1"/>
      <w:marLeft w:val="0"/>
      <w:marRight w:val="0"/>
      <w:marTop w:val="0"/>
      <w:marBottom w:val="0"/>
      <w:divBdr>
        <w:top w:val="none" w:sz="0" w:space="0" w:color="auto"/>
        <w:left w:val="none" w:sz="0" w:space="0" w:color="auto"/>
        <w:bottom w:val="none" w:sz="0" w:space="0" w:color="auto"/>
        <w:right w:val="none" w:sz="0" w:space="0" w:color="auto"/>
      </w:divBdr>
      <w:divsChild>
        <w:div w:id="20522585">
          <w:marLeft w:val="0"/>
          <w:marRight w:val="0"/>
          <w:marTop w:val="0"/>
          <w:marBottom w:val="0"/>
          <w:divBdr>
            <w:top w:val="none" w:sz="0" w:space="0" w:color="auto"/>
            <w:left w:val="none" w:sz="0" w:space="0" w:color="auto"/>
            <w:bottom w:val="none" w:sz="0" w:space="0" w:color="auto"/>
            <w:right w:val="none" w:sz="0" w:space="0" w:color="auto"/>
          </w:divBdr>
        </w:div>
        <w:div w:id="118035412">
          <w:marLeft w:val="0"/>
          <w:marRight w:val="0"/>
          <w:marTop w:val="0"/>
          <w:marBottom w:val="0"/>
          <w:divBdr>
            <w:top w:val="none" w:sz="0" w:space="0" w:color="auto"/>
            <w:left w:val="none" w:sz="0" w:space="0" w:color="auto"/>
            <w:bottom w:val="none" w:sz="0" w:space="0" w:color="auto"/>
            <w:right w:val="none" w:sz="0" w:space="0" w:color="auto"/>
          </w:divBdr>
        </w:div>
        <w:div w:id="226453482">
          <w:marLeft w:val="0"/>
          <w:marRight w:val="0"/>
          <w:marTop w:val="0"/>
          <w:marBottom w:val="0"/>
          <w:divBdr>
            <w:top w:val="none" w:sz="0" w:space="0" w:color="auto"/>
            <w:left w:val="none" w:sz="0" w:space="0" w:color="auto"/>
            <w:bottom w:val="none" w:sz="0" w:space="0" w:color="auto"/>
            <w:right w:val="none" w:sz="0" w:space="0" w:color="auto"/>
          </w:divBdr>
        </w:div>
        <w:div w:id="366682535">
          <w:marLeft w:val="0"/>
          <w:marRight w:val="0"/>
          <w:marTop w:val="0"/>
          <w:marBottom w:val="0"/>
          <w:divBdr>
            <w:top w:val="none" w:sz="0" w:space="0" w:color="auto"/>
            <w:left w:val="none" w:sz="0" w:space="0" w:color="auto"/>
            <w:bottom w:val="none" w:sz="0" w:space="0" w:color="auto"/>
            <w:right w:val="none" w:sz="0" w:space="0" w:color="auto"/>
          </w:divBdr>
        </w:div>
        <w:div w:id="417294003">
          <w:marLeft w:val="0"/>
          <w:marRight w:val="0"/>
          <w:marTop w:val="0"/>
          <w:marBottom w:val="0"/>
          <w:divBdr>
            <w:top w:val="none" w:sz="0" w:space="0" w:color="auto"/>
            <w:left w:val="none" w:sz="0" w:space="0" w:color="auto"/>
            <w:bottom w:val="none" w:sz="0" w:space="0" w:color="auto"/>
            <w:right w:val="none" w:sz="0" w:space="0" w:color="auto"/>
          </w:divBdr>
        </w:div>
        <w:div w:id="503517382">
          <w:marLeft w:val="0"/>
          <w:marRight w:val="0"/>
          <w:marTop w:val="0"/>
          <w:marBottom w:val="0"/>
          <w:divBdr>
            <w:top w:val="none" w:sz="0" w:space="0" w:color="auto"/>
            <w:left w:val="none" w:sz="0" w:space="0" w:color="auto"/>
            <w:bottom w:val="none" w:sz="0" w:space="0" w:color="auto"/>
            <w:right w:val="none" w:sz="0" w:space="0" w:color="auto"/>
          </w:divBdr>
        </w:div>
        <w:div w:id="788162670">
          <w:marLeft w:val="0"/>
          <w:marRight w:val="0"/>
          <w:marTop w:val="0"/>
          <w:marBottom w:val="0"/>
          <w:divBdr>
            <w:top w:val="none" w:sz="0" w:space="0" w:color="auto"/>
            <w:left w:val="none" w:sz="0" w:space="0" w:color="auto"/>
            <w:bottom w:val="none" w:sz="0" w:space="0" w:color="auto"/>
            <w:right w:val="none" w:sz="0" w:space="0" w:color="auto"/>
          </w:divBdr>
        </w:div>
        <w:div w:id="920724781">
          <w:marLeft w:val="0"/>
          <w:marRight w:val="0"/>
          <w:marTop w:val="0"/>
          <w:marBottom w:val="0"/>
          <w:divBdr>
            <w:top w:val="none" w:sz="0" w:space="0" w:color="auto"/>
            <w:left w:val="none" w:sz="0" w:space="0" w:color="auto"/>
            <w:bottom w:val="none" w:sz="0" w:space="0" w:color="auto"/>
            <w:right w:val="none" w:sz="0" w:space="0" w:color="auto"/>
          </w:divBdr>
        </w:div>
        <w:div w:id="974093982">
          <w:marLeft w:val="0"/>
          <w:marRight w:val="0"/>
          <w:marTop w:val="0"/>
          <w:marBottom w:val="0"/>
          <w:divBdr>
            <w:top w:val="none" w:sz="0" w:space="0" w:color="auto"/>
            <w:left w:val="none" w:sz="0" w:space="0" w:color="auto"/>
            <w:bottom w:val="none" w:sz="0" w:space="0" w:color="auto"/>
            <w:right w:val="none" w:sz="0" w:space="0" w:color="auto"/>
          </w:divBdr>
        </w:div>
        <w:div w:id="1081633438">
          <w:marLeft w:val="0"/>
          <w:marRight w:val="0"/>
          <w:marTop w:val="0"/>
          <w:marBottom w:val="0"/>
          <w:divBdr>
            <w:top w:val="none" w:sz="0" w:space="0" w:color="auto"/>
            <w:left w:val="none" w:sz="0" w:space="0" w:color="auto"/>
            <w:bottom w:val="none" w:sz="0" w:space="0" w:color="auto"/>
            <w:right w:val="none" w:sz="0" w:space="0" w:color="auto"/>
          </w:divBdr>
        </w:div>
        <w:div w:id="1160737149">
          <w:marLeft w:val="0"/>
          <w:marRight w:val="0"/>
          <w:marTop w:val="0"/>
          <w:marBottom w:val="0"/>
          <w:divBdr>
            <w:top w:val="none" w:sz="0" w:space="0" w:color="auto"/>
            <w:left w:val="none" w:sz="0" w:space="0" w:color="auto"/>
            <w:bottom w:val="none" w:sz="0" w:space="0" w:color="auto"/>
            <w:right w:val="none" w:sz="0" w:space="0" w:color="auto"/>
          </w:divBdr>
        </w:div>
        <w:div w:id="1187401712">
          <w:marLeft w:val="0"/>
          <w:marRight w:val="0"/>
          <w:marTop w:val="0"/>
          <w:marBottom w:val="0"/>
          <w:divBdr>
            <w:top w:val="none" w:sz="0" w:space="0" w:color="auto"/>
            <w:left w:val="none" w:sz="0" w:space="0" w:color="auto"/>
            <w:bottom w:val="none" w:sz="0" w:space="0" w:color="auto"/>
            <w:right w:val="none" w:sz="0" w:space="0" w:color="auto"/>
          </w:divBdr>
        </w:div>
        <w:div w:id="1286039159">
          <w:marLeft w:val="0"/>
          <w:marRight w:val="0"/>
          <w:marTop w:val="0"/>
          <w:marBottom w:val="0"/>
          <w:divBdr>
            <w:top w:val="none" w:sz="0" w:space="0" w:color="auto"/>
            <w:left w:val="none" w:sz="0" w:space="0" w:color="auto"/>
            <w:bottom w:val="none" w:sz="0" w:space="0" w:color="auto"/>
            <w:right w:val="none" w:sz="0" w:space="0" w:color="auto"/>
          </w:divBdr>
        </w:div>
        <w:div w:id="1465001030">
          <w:marLeft w:val="0"/>
          <w:marRight w:val="0"/>
          <w:marTop w:val="0"/>
          <w:marBottom w:val="0"/>
          <w:divBdr>
            <w:top w:val="none" w:sz="0" w:space="0" w:color="auto"/>
            <w:left w:val="none" w:sz="0" w:space="0" w:color="auto"/>
            <w:bottom w:val="none" w:sz="0" w:space="0" w:color="auto"/>
            <w:right w:val="none" w:sz="0" w:space="0" w:color="auto"/>
          </w:divBdr>
        </w:div>
        <w:div w:id="1757245289">
          <w:marLeft w:val="0"/>
          <w:marRight w:val="0"/>
          <w:marTop w:val="0"/>
          <w:marBottom w:val="0"/>
          <w:divBdr>
            <w:top w:val="none" w:sz="0" w:space="0" w:color="auto"/>
            <w:left w:val="none" w:sz="0" w:space="0" w:color="auto"/>
            <w:bottom w:val="none" w:sz="0" w:space="0" w:color="auto"/>
            <w:right w:val="none" w:sz="0" w:space="0" w:color="auto"/>
          </w:divBdr>
        </w:div>
        <w:div w:id="1867284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890</Words>
  <Characters>5641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lpstr>
    </vt:vector>
  </TitlesOfParts>
  <Company>City of Philadelphia</Company>
  <LinksUpToDate>false</LinksUpToDate>
  <CharactersWithSpaces>6518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Kretsge</dc:creator>
  <cp:lastModifiedBy>Anna Blasco</cp:lastModifiedBy>
  <cp:revision>4</cp:revision>
  <cp:lastPrinted>2014-02-11T21:49:00Z</cp:lastPrinted>
  <dcterms:created xsi:type="dcterms:W3CDTF">2014-03-12T16:54:00Z</dcterms:created>
  <dcterms:modified xsi:type="dcterms:W3CDTF">2014-03-18T20:47:00Z</dcterms:modified>
</cp:coreProperties>
</file>